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2C" w:rsidRDefault="00C23D2C" w:rsidP="00942B70">
      <w:pPr>
        <w:jc w:val="center"/>
        <w:rPr>
          <w:color w:val="FF0000"/>
        </w:rPr>
      </w:pPr>
      <w:r>
        <w:rPr>
          <w:color w:val="FF0000"/>
        </w:rPr>
        <w:t>2022-2023 EĞİTİM ÖĞRETİM YILI</w:t>
      </w:r>
    </w:p>
    <w:p w:rsidR="00942B70" w:rsidRPr="00B265CF" w:rsidRDefault="00942B70" w:rsidP="00942B70">
      <w:pPr>
        <w:jc w:val="center"/>
        <w:rPr>
          <w:color w:val="FF0000"/>
        </w:rPr>
      </w:pPr>
      <w:r w:rsidRPr="00B265CF">
        <w:rPr>
          <w:color w:val="FF0000"/>
        </w:rPr>
        <w:t>ÇEV 2023 (ÇANAKKALE EĞİTİM VİZYONU) PROJESİ</w:t>
      </w:r>
    </w:p>
    <w:p w:rsidR="00E87725" w:rsidRPr="00B265CF" w:rsidRDefault="00C23D2C" w:rsidP="00942B70">
      <w:pPr>
        <w:jc w:val="center"/>
        <w:rPr>
          <w:color w:val="FF0000"/>
        </w:rPr>
      </w:pPr>
      <w:r>
        <w:rPr>
          <w:color w:val="FF0000"/>
        </w:rPr>
        <w:t>İL</w:t>
      </w:r>
      <w:r w:rsidR="00614744">
        <w:rPr>
          <w:color w:val="FF0000"/>
        </w:rPr>
        <w:t xml:space="preserve"> </w:t>
      </w:r>
      <w:r w:rsidR="00942B70" w:rsidRPr="00B265CF">
        <w:rPr>
          <w:color w:val="FF0000"/>
        </w:rPr>
        <w:t xml:space="preserve">DEĞERLENDİRME </w:t>
      </w:r>
      <w:r w:rsidR="002A45B2">
        <w:rPr>
          <w:color w:val="FF0000"/>
        </w:rPr>
        <w:t xml:space="preserve">KOMİSYON </w:t>
      </w:r>
      <w:r w:rsidR="00942B70" w:rsidRPr="00B265CF">
        <w:rPr>
          <w:color w:val="FF0000"/>
        </w:rPr>
        <w:t>TUTANAĞI</w:t>
      </w:r>
    </w:p>
    <w:p w:rsidR="00942B70" w:rsidRPr="00B265CF" w:rsidRDefault="00942B70" w:rsidP="00942B70">
      <w:pPr>
        <w:jc w:val="center"/>
      </w:pPr>
    </w:p>
    <w:p w:rsidR="00942B70" w:rsidRPr="00B265CF" w:rsidRDefault="00942B70" w:rsidP="00942B70">
      <w:pPr>
        <w:jc w:val="center"/>
      </w:pPr>
      <w:r w:rsidRPr="00B265CF">
        <w:t>BAĞIMSIZ ANAOKULLARI</w:t>
      </w:r>
    </w:p>
    <w:p w:rsidR="00942B70" w:rsidRPr="00B265CF" w:rsidRDefault="00942B70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 xml:space="preserve"> DERECESİ</w:t>
            </w:r>
          </w:p>
        </w:tc>
        <w:tc>
          <w:tcPr>
            <w:tcW w:w="4821" w:type="dxa"/>
          </w:tcPr>
          <w:p w:rsidR="00992809" w:rsidRPr="00B265CF" w:rsidRDefault="00992809" w:rsidP="00942B70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942B70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DE7A3D">
            <w:pPr>
              <w:jc w:val="center"/>
            </w:pPr>
            <w:r>
              <w:t>Atatürk</w:t>
            </w:r>
            <w:r w:rsidRPr="00B265CF">
              <w:t xml:space="preserve"> Anaokulu</w:t>
            </w:r>
          </w:p>
        </w:tc>
        <w:tc>
          <w:tcPr>
            <w:tcW w:w="1818" w:type="dxa"/>
          </w:tcPr>
          <w:p w:rsidR="00992809" w:rsidRPr="00B265CF" w:rsidRDefault="00992809" w:rsidP="00DE7A3D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034A4B" w:rsidP="00034A4B">
            <w:pPr>
              <w:jc w:val="center"/>
            </w:pPr>
            <w:r>
              <w:t>23 Nisan</w:t>
            </w:r>
            <w:r w:rsidRPr="00B265CF">
              <w:t xml:space="preserve"> Anaokulu</w:t>
            </w:r>
            <w:r>
              <w:t xml:space="preserve"> 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034A4B" w:rsidP="002A7924">
            <w:pPr>
              <w:jc w:val="center"/>
            </w:pPr>
            <w:r>
              <w:t>Zübeyde Hanım</w:t>
            </w:r>
            <w:r w:rsidRPr="00B265CF">
              <w:t xml:space="preserve"> Anaokulu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</w:tbl>
    <w:p w:rsidR="00897AEA" w:rsidRPr="00B265CF" w:rsidRDefault="00897AEA" w:rsidP="00942B70">
      <w:pPr>
        <w:jc w:val="center"/>
      </w:pPr>
    </w:p>
    <w:p w:rsidR="002E5318" w:rsidRPr="00B265CF" w:rsidRDefault="002E5318" w:rsidP="00942B70">
      <w:pPr>
        <w:jc w:val="center"/>
      </w:pPr>
      <w:r w:rsidRPr="00B265CF">
        <w:t>İLKOKULLAR (</w:t>
      </w:r>
      <w:r w:rsidR="00C23D2C">
        <w:t>Öğrenci sayısı 0-600 arası ilkokullar kategorisi</w:t>
      </w:r>
      <w:r w:rsidRPr="00B265CF">
        <w:t>)</w:t>
      </w:r>
    </w:p>
    <w:p w:rsidR="002E5318" w:rsidRPr="00B265CF" w:rsidRDefault="002E5318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>Ezine 75. Yıl İlkokulu</w:t>
            </w:r>
          </w:p>
        </w:tc>
        <w:tc>
          <w:tcPr>
            <w:tcW w:w="1818" w:type="dxa"/>
          </w:tcPr>
          <w:p w:rsidR="00992809" w:rsidRPr="00B265CF" w:rsidRDefault="005B1F87" w:rsidP="00A10C32">
            <w:pPr>
              <w:jc w:val="center"/>
            </w:pPr>
            <w:r>
              <w:t>Ezine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 xml:space="preserve">Gelibolu 75. Yıl </w:t>
            </w:r>
            <w:r w:rsidR="009632FB">
              <w:t xml:space="preserve">Cumhuriyet </w:t>
            </w:r>
            <w:r>
              <w:t>İlkokulu</w:t>
            </w:r>
          </w:p>
        </w:tc>
        <w:tc>
          <w:tcPr>
            <w:tcW w:w="1818" w:type="dxa"/>
          </w:tcPr>
          <w:p w:rsidR="00992809" w:rsidRPr="00B265CF" w:rsidRDefault="005B1F87" w:rsidP="00A10C32">
            <w:pPr>
              <w:jc w:val="center"/>
            </w:pPr>
            <w:r>
              <w:t>Gelibolu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>Anafartalar İlkokulu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</w:tbl>
    <w:p w:rsidR="00897AEA" w:rsidRPr="00B265CF" w:rsidRDefault="00897AEA" w:rsidP="00FA7ADB">
      <w:pPr>
        <w:jc w:val="center"/>
      </w:pPr>
    </w:p>
    <w:p w:rsidR="00FA7ADB" w:rsidRPr="00B265CF" w:rsidRDefault="00FA7ADB" w:rsidP="00FA7ADB">
      <w:pPr>
        <w:jc w:val="center"/>
      </w:pPr>
      <w:r w:rsidRPr="00B265CF">
        <w:t>İLKOKULLAR (</w:t>
      </w:r>
      <w:r w:rsidR="00C23D2C">
        <w:t>Öğrenci sayısı 600+ ilkokullar kategorisi</w:t>
      </w:r>
      <w:r w:rsidRPr="00B265CF">
        <w:t>)</w:t>
      </w:r>
    </w:p>
    <w:p w:rsidR="00FA7ADB" w:rsidRPr="00B265CF" w:rsidRDefault="00FA7ADB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 xml:space="preserve"> 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C23D2C">
            <w:pPr>
              <w:jc w:val="center"/>
            </w:pPr>
            <w:r>
              <w:t>Barbaros Hayrettin Paşa</w:t>
            </w:r>
            <w:r w:rsidRPr="00B265CF">
              <w:t xml:space="preserve"> 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992809" w:rsidP="00C23D2C">
            <w:pPr>
              <w:jc w:val="center"/>
            </w:pPr>
            <w:r>
              <w:t xml:space="preserve">Kepez Atatürk </w:t>
            </w:r>
            <w:r w:rsidRPr="00B265CF">
              <w:t>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A64540" w:rsidRDefault="00992809" w:rsidP="00C23D2C">
            <w:pPr>
              <w:jc w:val="center"/>
            </w:pPr>
            <w:r>
              <w:t>Atatürk 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</w:tbl>
    <w:p w:rsidR="00490291" w:rsidRPr="00B265CF" w:rsidRDefault="00490291" w:rsidP="00942B70">
      <w:pPr>
        <w:jc w:val="center"/>
      </w:pPr>
    </w:p>
    <w:p w:rsidR="00FA7ADB" w:rsidRPr="00B265CF" w:rsidRDefault="00897AEA" w:rsidP="00942B70">
      <w:pPr>
        <w:jc w:val="center"/>
      </w:pPr>
      <w:r w:rsidRPr="00B265CF">
        <w:t>ORTAOKULLAR (</w:t>
      </w:r>
      <w:r w:rsidR="00C23D2C">
        <w:t>Öğrenci sayısı 0-500 arası ortaokullar kategorisi</w:t>
      </w:r>
      <w:r w:rsidRPr="00B265CF">
        <w:t>)</w:t>
      </w:r>
    </w:p>
    <w:p w:rsidR="00897AEA" w:rsidRPr="00B265CF" w:rsidRDefault="00897AEA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Turgut Reis Ortaokulu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C23D2C">
            <w:pPr>
              <w:jc w:val="center"/>
            </w:pPr>
            <w:proofErr w:type="spellStart"/>
            <w:r>
              <w:t>Opet</w:t>
            </w:r>
            <w:proofErr w:type="spellEnd"/>
            <w:r>
              <w:t xml:space="preserve"> Tarihe Saygı Ortaokulu</w:t>
            </w:r>
          </w:p>
        </w:tc>
        <w:tc>
          <w:tcPr>
            <w:tcW w:w="1818" w:type="dxa"/>
          </w:tcPr>
          <w:p w:rsidR="00992809" w:rsidRPr="00B265CF" w:rsidRDefault="005B1F87" w:rsidP="002A7924">
            <w:pPr>
              <w:jc w:val="center"/>
            </w:pPr>
            <w:r>
              <w:t>Eceabat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2A7924">
            <w:pPr>
              <w:jc w:val="center"/>
            </w:pPr>
            <w:r>
              <w:t>Erenköy Ortaokulu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</w:tbl>
    <w:p w:rsidR="00897AEA" w:rsidRDefault="00897AEA" w:rsidP="00942B70">
      <w:pPr>
        <w:jc w:val="center"/>
      </w:pPr>
    </w:p>
    <w:p w:rsidR="0072555D" w:rsidRPr="00B265CF" w:rsidRDefault="0072555D" w:rsidP="0072555D">
      <w:pPr>
        <w:jc w:val="center"/>
      </w:pPr>
      <w:r w:rsidRPr="00B265CF">
        <w:t>ORTAOKULLAR (</w:t>
      </w:r>
      <w:r w:rsidR="00C23D2C">
        <w:t>Öğrenci sayısı 500+ ortaokullar kategorisi</w:t>
      </w:r>
      <w:r w:rsidRPr="00B265CF">
        <w:t>)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Atatürk</w:t>
            </w:r>
            <w:r w:rsidRPr="00B265CF">
              <w:t xml:space="preserve"> Ortaokulu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F00BA0">
            <w:pPr>
              <w:jc w:val="center"/>
            </w:pPr>
            <w:r>
              <w:t>Ömer Mart</w:t>
            </w:r>
            <w:r w:rsidRPr="00B265CF">
              <w:t xml:space="preserve"> Ortaokulu</w:t>
            </w:r>
            <w:r>
              <w:t xml:space="preserve"> 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Hüseyin Akif Terzioğlu</w:t>
            </w:r>
            <w:r w:rsidRPr="00B265CF">
              <w:t xml:space="preserve"> Ortaokulu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</w:tbl>
    <w:p w:rsidR="006A4EDC" w:rsidRPr="00B265CF" w:rsidRDefault="006A4EDC" w:rsidP="0072555D">
      <w:pPr>
        <w:jc w:val="center"/>
      </w:pPr>
      <w:r w:rsidRPr="00B265CF">
        <w:lastRenderedPageBreak/>
        <w:t>LİSELER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Vahit Tuna Anadolu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İbrahim Bodur Anadolu</w:t>
            </w:r>
            <w:r w:rsidRPr="00B265CF">
              <w:t xml:space="preserve">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Ali Haydar Önder</w:t>
            </w:r>
            <w:r w:rsidRPr="00B265CF">
              <w:t xml:space="preserve"> Anadolu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</w:tbl>
    <w:p w:rsidR="006A4EDC" w:rsidRPr="00B265CF" w:rsidRDefault="006A4EDC" w:rsidP="0072555D">
      <w:pPr>
        <w:jc w:val="center"/>
      </w:pP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  <w:r w:rsidRPr="00B265CF">
        <w:t>MESLEK LİSELERİ</w:t>
      </w: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Karşıyaka Hacı Fatma Bodur MTAL</w:t>
            </w:r>
          </w:p>
        </w:tc>
        <w:tc>
          <w:tcPr>
            <w:tcW w:w="1818" w:type="dxa"/>
          </w:tcPr>
          <w:p w:rsidR="00992809" w:rsidRPr="00B265CF" w:rsidRDefault="00F00BA0" w:rsidP="0000528A">
            <w:pPr>
              <w:jc w:val="center"/>
            </w:pPr>
            <w:r>
              <w:t>Çan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Borsa İstanbul</w:t>
            </w:r>
            <w:r w:rsidR="00992809">
              <w:t xml:space="preserve"> MTAL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Tacettin Arslan</w:t>
            </w:r>
            <w:r w:rsidR="00992809">
              <w:t xml:space="preserve"> MTAL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</w:tbl>
    <w:p w:rsidR="006D4F4E" w:rsidRDefault="006D4F4E" w:rsidP="00942B70">
      <w:pPr>
        <w:jc w:val="center"/>
      </w:pPr>
    </w:p>
    <w:p w:rsidR="0000528A" w:rsidRDefault="0000528A" w:rsidP="00942B70">
      <w:pPr>
        <w:jc w:val="center"/>
      </w:pPr>
    </w:p>
    <w:p w:rsidR="0000528A" w:rsidRDefault="0000528A" w:rsidP="00942B70">
      <w:pPr>
        <w:jc w:val="center"/>
      </w:pPr>
      <w:r>
        <w:t xml:space="preserve">KURUMLAR </w:t>
      </w:r>
    </w:p>
    <w:p w:rsidR="0000528A" w:rsidRDefault="0000528A" w:rsidP="00942B70">
      <w:pPr>
        <w:jc w:val="center"/>
      </w:pPr>
    </w:p>
    <w:p w:rsidR="0000528A" w:rsidRDefault="0000528A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DD5D6F">
            <w:pPr>
              <w:jc w:val="center"/>
            </w:pPr>
          </w:p>
          <w:p w:rsidR="00992809" w:rsidRPr="00B265CF" w:rsidRDefault="00992809" w:rsidP="00DD5D6F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DD5D6F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DD5D6F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DD5D6F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 w:rsidRPr="00B265CF">
              <w:t>Çan</w:t>
            </w:r>
            <w:r>
              <w:t>akkale Bilim ve Sanat Merkezi</w:t>
            </w:r>
          </w:p>
        </w:tc>
        <w:tc>
          <w:tcPr>
            <w:tcW w:w="1818" w:type="dxa"/>
          </w:tcPr>
          <w:p w:rsidR="00992809" w:rsidRPr="00B265CF" w:rsidRDefault="00992809" w:rsidP="00DD5D6F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DD5D6F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DD5D6F">
            <w:pPr>
              <w:jc w:val="center"/>
            </w:pPr>
            <w:r>
              <w:t>Biga Bilim ve Sanat Merkezi</w:t>
            </w:r>
          </w:p>
        </w:tc>
        <w:tc>
          <w:tcPr>
            <w:tcW w:w="1818" w:type="dxa"/>
          </w:tcPr>
          <w:p w:rsidR="00992809" w:rsidRPr="00B265CF" w:rsidRDefault="00F00BA0" w:rsidP="00DD5D6F">
            <w:pPr>
              <w:jc w:val="center"/>
            </w:pPr>
            <w:r>
              <w:t>Biga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632FB" w:rsidP="00DD5D6F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992809" w:rsidRPr="00B265CF" w:rsidRDefault="00F00BA0" w:rsidP="00DD5D6F">
            <w:pPr>
              <w:jc w:val="center"/>
            </w:pPr>
            <w:r>
              <w:t>Gelibolu Bilim ve Sanat Merkezi</w:t>
            </w:r>
          </w:p>
        </w:tc>
        <w:tc>
          <w:tcPr>
            <w:tcW w:w="1818" w:type="dxa"/>
          </w:tcPr>
          <w:p w:rsidR="00992809" w:rsidRPr="00B265CF" w:rsidRDefault="00F00BA0" w:rsidP="00DD5D6F">
            <w:pPr>
              <w:jc w:val="center"/>
            </w:pPr>
            <w:r>
              <w:t>Gelibolu</w:t>
            </w:r>
          </w:p>
        </w:tc>
      </w:tr>
    </w:tbl>
    <w:p w:rsidR="006D4F4E" w:rsidRDefault="006D4F4E" w:rsidP="006D4F4E"/>
    <w:p w:rsidR="0000528A" w:rsidRPr="006D4F4E" w:rsidRDefault="0000528A" w:rsidP="006D4F4E"/>
    <w:p w:rsidR="003B6E2E" w:rsidRPr="00840061" w:rsidRDefault="009632FB" w:rsidP="006515E8">
      <w:r>
        <w:t xml:space="preserve">           </w:t>
      </w:r>
      <w:bookmarkStart w:id="0" w:name="_GoBack"/>
      <w:bookmarkEnd w:id="0"/>
    </w:p>
    <w:sectPr w:rsidR="003B6E2E" w:rsidRPr="0084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0"/>
    <w:rsid w:val="0000528A"/>
    <w:rsid w:val="00034A4B"/>
    <w:rsid w:val="00080708"/>
    <w:rsid w:val="00090998"/>
    <w:rsid w:val="0014346D"/>
    <w:rsid w:val="00265A75"/>
    <w:rsid w:val="002740F9"/>
    <w:rsid w:val="002A45B2"/>
    <w:rsid w:val="002E5318"/>
    <w:rsid w:val="00355D1A"/>
    <w:rsid w:val="00386559"/>
    <w:rsid w:val="0039198D"/>
    <w:rsid w:val="003B5583"/>
    <w:rsid w:val="003B6E2E"/>
    <w:rsid w:val="004663F8"/>
    <w:rsid w:val="00490291"/>
    <w:rsid w:val="0051304A"/>
    <w:rsid w:val="005B1F87"/>
    <w:rsid w:val="00604702"/>
    <w:rsid w:val="00614744"/>
    <w:rsid w:val="006515E8"/>
    <w:rsid w:val="00682066"/>
    <w:rsid w:val="006A4EDC"/>
    <w:rsid w:val="006D4F4E"/>
    <w:rsid w:val="0072555D"/>
    <w:rsid w:val="00803909"/>
    <w:rsid w:val="008363B5"/>
    <w:rsid w:val="00840061"/>
    <w:rsid w:val="008855BD"/>
    <w:rsid w:val="00897AEA"/>
    <w:rsid w:val="008E24D1"/>
    <w:rsid w:val="00942B70"/>
    <w:rsid w:val="009632FB"/>
    <w:rsid w:val="00992809"/>
    <w:rsid w:val="00A14162"/>
    <w:rsid w:val="00B265CF"/>
    <w:rsid w:val="00C23D2C"/>
    <w:rsid w:val="00C26ED7"/>
    <w:rsid w:val="00C345FF"/>
    <w:rsid w:val="00CB20B1"/>
    <w:rsid w:val="00D1238A"/>
    <w:rsid w:val="00D47FC1"/>
    <w:rsid w:val="00D53E6B"/>
    <w:rsid w:val="00D87C63"/>
    <w:rsid w:val="00DA2084"/>
    <w:rsid w:val="00DA3BF3"/>
    <w:rsid w:val="00DF099D"/>
    <w:rsid w:val="00DF7BBD"/>
    <w:rsid w:val="00E87725"/>
    <w:rsid w:val="00EF0725"/>
    <w:rsid w:val="00F00BA0"/>
    <w:rsid w:val="00F80F0C"/>
    <w:rsid w:val="00FA7ADB"/>
    <w:rsid w:val="00FB16AA"/>
    <w:rsid w:val="00FF12F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05EA-3D7F-4171-ABE5-55FB418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07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70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Çanakkale Arge</dc:creator>
  <cp:lastModifiedBy>EnesULU</cp:lastModifiedBy>
  <cp:revision>2</cp:revision>
  <cp:lastPrinted>2023-09-07T09:39:00Z</cp:lastPrinted>
  <dcterms:created xsi:type="dcterms:W3CDTF">2024-07-09T13:34:00Z</dcterms:created>
  <dcterms:modified xsi:type="dcterms:W3CDTF">2024-07-09T13:34:00Z</dcterms:modified>
</cp:coreProperties>
</file>