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C37DA" w:rsidRDefault="002C37DA" w:rsidP="00EC6542">
      <w:pPr>
        <w:spacing w:line="240" w:lineRule="auto"/>
      </w:pPr>
    </w:p>
    <w:tbl>
      <w:tblPr>
        <w:tblStyle w:val="TableGrid"/>
        <w:tblW w:w="9981" w:type="dxa"/>
        <w:tblInd w:w="185" w:type="dxa"/>
        <w:tblCellMar>
          <w:left w:w="39" w:type="dxa"/>
          <w:right w:w="72" w:type="dxa"/>
        </w:tblCellMar>
        <w:tblLook w:val="04A0" w:firstRow="1" w:lastRow="0" w:firstColumn="1" w:lastColumn="0" w:noHBand="0" w:noVBand="1"/>
      </w:tblPr>
      <w:tblGrid>
        <w:gridCol w:w="9981"/>
      </w:tblGrid>
      <w:tr w:rsidR="002C37DA">
        <w:tc>
          <w:tcPr>
            <w:tcW w:w="9981" w:type="dxa"/>
            <w:tcBorders>
              <w:top w:val="double" w:sz="14" w:space="0" w:color="000000"/>
              <w:left w:val="double" w:sz="14" w:space="0" w:color="000000"/>
              <w:bottom w:val="double" w:sz="14" w:space="0" w:color="000000"/>
              <w:right w:val="double" w:sz="14" w:space="0" w:color="000000"/>
            </w:tcBorders>
            <w:vAlign w:val="bottom"/>
          </w:tcPr>
          <w:p w:rsidR="002C37DA" w:rsidRDefault="0099486D">
            <w:pPr>
              <w:spacing w:line="240" w:lineRule="auto"/>
              <w:ind w:left="147"/>
            </w:pPr>
            <w:r>
              <w:rPr>
                <w:rFonts w:ascii="Times New Roman" w:eastAsia="Times New Roman" w:hAnsi="Times New Roman" w:cs="Times New Roman"/>
                <w:sz w:val="20"/>
              </w:rPr>
              <w:t xml:space="preserve">                                                             </w:t>
            </w:r>
          </w:p>
          <w:tbl>
            <w:tblPr>
              <w:tblW w:w="0" w:type="auto"/>
              <w:tblInd w:w="6910" w:type="dxa"/>
              <w:tblCellMar>
                <w:left w:w="70" w:type="dxa"/>
                <w:right w:w="70" w:type="dxa"/>
              </w:tblCellMar>
              <w:tblLook w:val="0000" w:firstRow="0" w:lastRow="0" w:firstColumn="0" w:lastColumn="0" w:noHBand="0" w:noVBand="0"/>
            </w:tblPr>
            <w:tblGrid>
              <w:gridCol w:w="1620"/>
              <w:gridCol w:w="200"/>
              <w:gridCol w:w="1080"/>
            </w:tblGrid>
            <w:tr w:rsidR="00BB3CB3" w:rsidTr="00A81B36">
              <w:trPr>
                <w:trHeight w:val="314"/>
              </w:trPr>
              <w:tc>
                <w:tcPr>
                  <w:tcW w:w="1620" w:type="dxa"/>
                  <w:shd w:val="clear" w:color="auto" w:fill="auto"/>
                </w:tcPr>
                <w:p w:rsidR="00BB3CB3" w:rsidRDefault="00BB3CB3" w:rsidP="00BB3CB3">
                  <w:pPr>
                    <w:snapToGrid w:val="0"/>
                    <w:rPr>
                      <w:sz w:val="20"/>
                      <w:szCs w:val="48"/>
                    </w:rPr>
                  </w:pPr>
                  <w:r>
                    <w:rPr>
                      <w:sz w:val="20"/>
                      <w:szCs w:val="48"/>
                    </w:rPr>
                    <w:t>KAYIT NO</w:t>
                  </w:r>
                </w:p>
              </w:tc>
              <w:tc>
                <w:tcPr>
                  <w:tcW w:w="200" w:type="dxa"/>
                  <w:shd w:val="clear" w:color="auto" w:fill="auto"/>
                </w:tcPr>
                <w:p w:rsidR="00BB3CB3" w:rsidRDefault="00BB3CB3" w:rsidP="00BB3CB3">
                  <w:pPr>
                    <w:snapToGrid w:val="0"/>
                    <w:rPr>
                      <w:sz w:val="20"/>
                      <w:szCs w:val="48"/>
                    </w:rPr>
                  </w:pPr>
                  <w:r>
                    <w:rPr>
                      <w:sz w:val="20"/>
                      <w:szCs w:val="48"/>
                    </w:rPr>
                    <w:t>:</w:t>
                  </w:r>
                </w:p>
              </w:tc>
              <w:tc>
                <w:tcPr>
                  <w:tcW w:w="1080" w:type="dxa"/>
                  <w:shd w:val="clear" w:color="auto" w:fill="auto"/>
                </w:tcPr>
                <w:p w:rsidR="00BB3CB3" w:rsidRDefault="00BB3CB3" w:rsidP="00BB3CB3">
                  <w:pPr>
                    <w:snapToGrid w:val="0"/>
                    <w:rPr>
                      <w:sz w:val="20"/>
                      <w:szCs w:val="48"/>
                    </w:rPr>
                  </w:pPr>
                  <w:r>
                    <w:rPr>
                      <w:sz w:val="20"/>
                      <w:szCs w:val="48"/>
                    </w:rPr>
                    <w:t>1</w:t>
                  </w:r>
                </w:p>
              </w:tc>
            </w:tr>
            <w:tr w:rsidR="00BB3CB3" w:rsidTr="00A81B36">
              <w:trPr>
                <w:trHeight w:val="343"/>
              </w:trPr>
              <w:tc>
                <w:tcPr>
                  <w:tcW w:w="1620" w:type="dxa"/>
                  <w:shd w:val="clear" w:color="auto" w:fill="auto"/>
                </w:tcPr>
                <w:p w:rsidR="00BB3CB3" w:rsidRDefault="00BB3CB3" w:rsidP="00BB3CB3">
                  <w:pPr>
                    <w:snapToGrid w:val="0"/>
                    <w:rPr>
                      <w:sz w:val="20"/>
                      <w:szCs w:val="48"/>
                    </w:rPr>
                  </w:pPr>
                  <w:r>
                    <w:rPr>
                      <w:sz w:val="20"/>
                      <w:szCs w:val="48"/>
                    </w:rPr>
                    <w:t xml:space="preserve">KAYIT TARİHİ      </w:t>
                  </w:r>
                </w:p>
              </w:tc>
              <w:tc>
                <w:tcPr>
                  <w:tcW w:w="200" w:type="dxa"/>
                  <w:shd w:val="clear" w:color="auto" w:fill="auto"/>
                </w:tcPr>
                <w:p w:rsidR="00BB3CB3" w:rsidRDefault="00BB3CB3" w:rsidP="00BB3CB3">
                  <w:pPr>
                    <w:snapToGrid w:val="0"/>
                    <w:rPr>
                      <w:sz w:val="20"/>
                      <w:szCs w:val="48"/>
                    </w:rPr>
                  </w:pPr>
                  <w:r>
                    <w:rPr>
                      <w:sz w:val="20"/>
                      <w:szCs w:val="48"/>
                    </w:rPr>
                    <w:t>:</w:t>
                  </w:r>
                </w:p>
              </w:tc>
              <w:tc>
                <w:tcPr>
                  <w:tcW w:w="1080" w:type="dxa"/>
                  <w:shd w:val="clear" w:color="auto" w:fill="auto"/>
                </w:tcPr>
                <w:p w:rsidR="00BB3CB3" w:rsidRDefault="00BB3CB3" w:rsidP="00BB3CB3">
                  <w:pPr>
                    <w:snapToGrid w:val="0"/>
                    <w:rPr>
                      <w:sz w:val="20"/>
                      <w:szCs w:val="48"/>
                    </w:rPr>
                  </w:pPr>
                  <w:proofErr w:type="gramStart"/>
                  <w:r>
                    <w:rPr>
                      <w:sz w:val="20"/>
                      <w:szCs w:val="48"/>
                    </w:rPr>
                    <w:t>....</w:t>
                  </w:r>
                  <w:proofErr w:type="gramEnd"/>
                  <w:r>
                    <w:rPr>
                      <w:sz w:val="20"/>
                      <w:szCs w:val="48"/>
                    </w:rPr>
                    <w:t>/..../20..</w:t>
                  </w:r>
                </w:p>
              </w:tc>
            </w:tr>
          </w:tbl>
          <w:p w:rsidR="002C37DA" w:rsidRPr="00D35B1A" w:rsidRDefault="002C37DA" w:rsidP="00BB3CB3">
            <w:pPr>
              <w:spacing w:line="240" w:lineRule="auto"/>
              <w:jc w:val="center"/>
              <w:rPr>
                <w:b/>
                <w:sz w:val="28"/>
                <w:szCs w:val="28"/>
              </w:rPr>
            </w:pPr>
          </w:p>
          <w:p w:rsidR="002C37DA" w:rsidRDefault="0099486D">
            <w:pPr>
              <w:spacing w:after="78" w:line="240" w:lineRule="auto"/>
              <w:jc w:val="center"/>
            </w:pPr>
            <w:r>
              <w:rPr>
                <w:rFonts w:ascii="Times New Roman" w:eastAsia="Times New Roman" w:hAnsi="Times New Roman" w:cs="Times New Roman"/>
                <w:sz w:val="20"/>
              </w:rPr>
              <w:t xml:space="preserve"> </w:t>
            </w:r>
          </w:p>
          <w:p w:rsidR="002C37DA" w:rsidRDefault="0099486D">
            <w:pPr>
              <w:spacing w:line="240" w:lineRule="auto"/>
            </w:pPr>
            <w:r>
              <w:rPr>
                <w:rFonts w:ascii="Times New Roman" w:eastAsia="Times New Roman" w:hAnsi="Times New Roman" w:cs="Times New Roman"/>
                <w:b/>
                <w:sz w:val="28"/>
              </w:rPr>
              <w:t xml:space="preserve"> </w:t>
            </w:r>
            <w:r>
              <w:rPr>
                <w:rFonts w:ascii="Times New Roman" w:eastAsia="Times New Roman" w:hAnsi="Times New Roman" w:cs="Times New Roman"/>
                <w:b/>
                <w:sz w:val="28"/>
              </w:rPr>
              <w:tab/>
            </w:r>
            <w:r>
              <w:rPr>
                <w:rFonts w:ascii="Times New Roman" w:eastAsia="Times New Roman" w:hAnsi="Times New Roman" w:cs="Times New Roman"/>
                <w:sz w:val="20"/>
              </w:rPr>
              <w:t xml:space="preserve"> </w:t>
            </w:r>
            <w:r>
              <w:rPr>
                <w:rFonts w:ascii="Times New Roman" w:eastAsia="Times New Roman" w:hAnsi="Times New Roman" w:cs="Times New Roman"/>
                <w:sz w:val="20"/>
              </w:rPr>
              <w:tab/>
            </w:r>
            <w:r>
              <w:rPr>
                <w:rFonts w:ascii="Times New Roman" w:eastAsia="Times New Roman" w:hAnsi="Times New Roman" w:cs="Times New Roman"/>
                <w:sz w:val="31"/>
                <w:vertAlign w:val="subscript"/>
              </w:rPr>
              <w:t xml:space="preserve"> </w:t>
            </w:r>
          </w:p>
          <w:p w:rsidR="002C37DA" w:rsidRPr="00773934" w:rsidRDefault="00625879">
            <w:pPr>
              <w:spacing w:after="36" w:line="240" w:lineRule="auto"/>
              <w:jc w:val="center"/>
              <w:rPr>
                <w:sz w:val="24"/>
                <w:szCs w:val="24"/>
              </w:rPr>
            </w:pPr>
            <w:proofErr w:type="gramStart"/>
            <w:r w:rsidRPr="00773934">
              <w:rPr>
                <w:rFonts w:ascii="Times New Roman" w:eastAsia="Times New Roman" w:hAnsi="Times New Roman" w:cs="Times New Roman"/>
                <w:sz w:val="24"/>
                <w:szCs w:val="24"/>
              </w:rPr>
              <w:t>….</w:t>
            </w:r>
            <w:proofErr w:type="gramEnd"/>
            <w:r w:rsidR="00900263" w:rsidRPr="00773934">
              <w:rPr>
                <w:rFonts w:ascii="Times New Roman" w:eastAsia="Times New Roman" w:hAnsi="Times New Roman" w:cs="Times New Roman"/>
                <w:sz w:val="24"/>
                <w:szCs w:val="24"/>
              </w:rPr>
              <w:t>/</w:t>
            </w:r>
            <w:r w:rsidR="00EC6542" w:rsidRPr="00773934">
              <w:rPr>
                <w:rFonts w:ascii="Times New Roman" w:eastAsia="Times New Roman" w:hAnsi="Times New Roman" w:cs="Times New Roman"/>
                <w:sz w:val="24"/>
                <w:szCs w:val="24"/>
              </w:rPr>
              <w:t>.</w:t>
            </w:r>
            <w:r w:rsidR="00900263" w:rsidRPr="00773934">
              <w:rPr>
                <w:rFonts w:ascii="Times New Roman" w:eastAsia="Times New Roman" w:hAnsi="Times New Roman" w:cs="Times New Roman"/>
                <w:sz w:val="24"/>
                <w:szCs w:val="24"/>
              </w:rPr>
              <w:t>…/</w:t>
            </w:r>
            <w:r w:rsidR="00773934" w:rsidRPr="00773934">
              <w:rPr>
                <w:rFonts w:ascii="Times New Roman" w:eastAsia="Times New Roman" w:hAnsi="Times New Roman" w:cs="Times New Roman"/>
                <w:sz w:val="24"/>
                <w:szCs w:val="24"/>
              </w:rPr>
              <w:t>20</w:t>
            </w:r>
            <w:r w:rsidR="002151E3">
              <w:rPr>
                <w:rFonts w:ascii="Times New Roman" w:eastAsia="Times New Roman" w:hAnsi="Times New Roman" w:cs="Times New Roman"/>
                <w:sz w:val="24"/>
                <w:szCs w:val="24"/>
              </w:rPr>
              <w:t>…</w:t>
            </w:r>
          </w:p>
          <w:p w:rsidR="002C37DA" w:rsidRDefault="0099486D">
            <w:pPr>
              <w:spacing w:line="240" w:lineRule="auto"/>
              <w:jc w:val="center"/>
            </w:pPr>
            <w:r>
              <w:rPr>
                <w:rFonts w:ascii="Times New Roman" w:eastAsia="Times New Roman" w:hAnsi="Times New Roman" w:cs="Times New Roman"/>
                <w:sz w:val="20"/>
              </w:rPr>
              <w:t xml:space="preserve">(Tarihli Güncel) </w:t>
            </w:r>
          </w:p>
          <w:p w:rsidR="002C37DA" w:rsidRDefault="0099486D">
            <w:pPr>
              <w:spacing w:line="240" w:lineRule="auto"/>
              <w:jc w:val="center"/>
            </w:pPr>
            <w:r>
              <w:rPr>
                <w:rFonts w:ascii="Times New Roman" w:eastAsia="Times New Roman" w:hAnsi="Times New Roman" w:cs="Times New Roman"/>
                <w:sz w:val="20"/>
              </w:rPr>
              <w:t xml:space="preserve"> </w:t>
            </w:r>
          </w:p>
          <w:p w:rsidR="000C1AD1" w:rsidRPr="000C1AD1" w:rsidRDefault="000C1AD1" w:rsidP="00BB3CB3">
            <w:pPr>
              <w:pStyle w:val="Balk3"/>
              <w:numPr>
                <w:ilvl w:val="2"/>
                <w:numId w:val="11"/>
              </w:numPr>
              <w:outlineLvl w:val="2"/>
              <w:rPr>
                <w:color w:val="FF0000"/>
                <w:u w:val="single"/>
              </w:rPr>
            </w:pPr>
            <w:r>
              <w:object w:dxaOrig="2352"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6.6pt;height:3in" o:ole="">
                  <v:imagedata r:id="rId9" o:title=""/>
                </v:shape>
                <o:OLEObject Type="Embed" ProgID="PBrush" ShapeID="_x0000_i1025" DrawAspect="Content" ObjectID="_1726994257" r:id="rId10"/>
              </w:object>
            </w:r>
          </w:p>
          <w:p w:rsidR="000C1AD1" w:rsidRDefault="000C1AD1" w:rsidP="00BB3CB3">
            <w:pPr>
              <w:pStyle w:val="Balk3"/>
              <w:numPr>
                <w:ilvl w:val="2"/>
                <w:numId w:val="11"/>
              </w:numPr>
              <w:outlineLvl w:val="2"/>
              <w:rPr>
                <w:color w:val="FF0000"/>
                <w:u w:val="single"/>
              </w:rPr>
            </w:pPr>
          </w:p>
          <w:p w:rsidR="00BB3CB3" w:rsidRPr="005C4A3E" w:rsidRDefault="00BB3CB3" w:rsidP="00BB3CB3">
            <w:pPr>
              <w:pStyle w:val="Balk3"/>
              <w:numPr>
                <w:ilvl w:val="2"/>
                <w:numId w:val="11"/>
              </w:numPr>
              <w:outlineLvl w:val="2"/>
              <w:rPr>
                <w:color w:val="FF0000"/>
                <w:u w:val="single"/>
              </w:rPr>
            </w:pPr>
            <w:r w:rsidRPr="005C4A3E">
              <w:rPr>
                <w:color w:val="FF0000"/>
                <w:u w:val="single"/>
              </w:rPr>
              <w:t>OKUL/KURUM ADI:</w:t>
            </w:r>
          </w:p>
          <w:p w:rsidR="00BB3CB3" w:rsidRDefault="00BB3CB3" w:rsidP="00BB3CB3"/>
          <w:p w:rsidR="00BB3CB3" w:rsidRDefault="00BB3CB3" w:rsidP="00BB3CB3"/>
          <w:p w:rsidR="00BB3CB3" w:rsidRDefault="00BB3CB3" w:rsidP="00BB3CB3">
            <w:pPr>
              <w:jc w:val="center"/>
              <w:rPr>
                <w:b/>
                <w:bCs/>
                <w:sz w:val="28"/>
                <w:szCs w:val="48"/>
              </w:rPr>
            </w:pPr>
            <w:proofErr w:type="gramStart"/>
            <w:r>
              <w:rPr>
                <w:b/>
                <w:bCs/>
                <w:sz w:val="28"/>
                <w:szCs w:val="48"/>
              </w:rPr>
              <w:t>........................................................................</w:t>
            </w:r>
            <w:proofErr w:type="gramEnd"/>
          </w:p>
          <w:p w:rsidR="002C37DA" w:rsidRDefault="0099486D">
            <w:pPr>
              <w:spacing w:line="240" w:lineRule="auto"/>
              <w:jc w:val="center"/>
            </w:pPr>
            <w:r>
              <w:rPr>
                <w:rFonts w:ascii="Times New Roman" w:eastAsia="Times New Roman" w:hAnsi="Times New Roman" w:cs="Times New Roman"/>
                <w:b/>
                <w:sz w:val="28"/>
              </w:rPr>
              <w:t xml:space="preserve"> </w:t>
            </w:r>
          </w:p>
          <w:p w:rsidR="002C37DA" w:rsidRDefault="0099486D">
            <w:pPr>
              <w:spacing w:line="240" w:lineRule="auto"/>
              <w:jc w:val="center"/>
            </w:pPr>
            <w:r>
              <w:rPr>
                <w:rFonts w:ascii="Times New Roman" w:eastAsia="Times New Roman" w:hAnsi="Times New Roman" w:cs="Times New Roman"/>
                <w:b/>
                <w:sz w:val="28"/>
              </w:rPr>
              <w:t xml:space="preserve"> </w:t>
            </w:r>
          </w:p>
          <w:p w:rsidR="002C37DA" w:rsidRDefault="0099486D">
            <w:pPr>
              <w:spacing w:after="92" w:line="240" w:lineRule="auto"/>
              <w:jc w:val="center"/>
            </w:pPr>
            <w:r>
              <w:rPr>
                <w:rFonts w:ascii="Times New Roman" w:eastAsia="Times New Roman" w:hAnsi="Times New Roman" w:cs="Times New Roman"/>
                <w:b/>
                <w:sz w:val="28"/>
              </w:rPr>
              <w:t xml:space="preserve">  </w:t>
            </w:r>
          </w:p>
          <w:p w:rsidR="002C37DA" w:rsidRDefault="0099486D">
            <w:pPr>
              <w:spacing w:after="8" w:line="240" w:lineRule="auto"/>
              <w:jc w:val="center"/>
            </w:pPr>
            <w:r>
              <w:rPr>
                <w:rFonts w:ascii="Times New Roman" w:eastAsia="Times New Roman" w:hAnsi="Times New Roman" w:cs="Times New Roman"/>
                <w:b/>
                <w:sz w:val="44"/>
              </w:rPr>
              <w:t xml:space="preserve">KORUMA ve GÜVENLİK </w:t>
            </w:r>
          </w:p>
          <w:p w:rsidR="002C37DA" w:rsidRDefault="0099486D">
            <w:pPr>
              <w:spacing w:after="8" w:line="240" w:lineRule="auto"/>
              <w:jc w:val="center"/>
            </w:pPr>
            <w:r>
              <w:rPr>
                <w:rFonts w:ascii="Times New Roman" w:eastAsia="Times New Roman" w:hAnsi="Times New Roman" w:cs="Times New Roman"/>
                <w:b/>
                <w:sz w:val="44"/>
              </w:rPr>
              <w:t xml:space="preserve">  </w:t>
            </w:r>
          </w:p>
          <w:p w:rsidR="002C37DA" w:rsidRDefault="0099486D">
            <w:pPr>
              <w:spacing w:after="8" w:line="240" w:lineRule="auto"/>
              <w:jc w:val="center"/>
            </w:pPr>
            <w:r>
              <w:rPr>
                <w:rFonts w:ascii="Times New Roman" w:eastAsia="Times New Roman" w:hAnsi="Times New Roman" w:cs="Times New Roman"/>
                <w:b/>
                <w:sz w:val="44"/>
              </w:rPr>
              <w:t xml:space="preserve">PLANI </w:t>
            </w:r>
          </w:p>
          <w:p w:rsidR="002C37DA" w:rsidRDefault="0099486D">
            <w:pPr>
              <w:spacing w:after="9" w:line="240" w:lineRule="auto"/>
              <w:jc w:val="center"/>
            </w:pPr>
            <w:r>
              <w:rPr>
                <w:rFonts w:ascii="Times New Roman" w:eastAsia="Times New Roman" w:hAnsi="Times New Roman" w:cs="Times New Roman"/>
                <w:b/>
                <w:sz w:val="44"/>
              </w:rPr>
              <w:t xml:space="preserve"> </w:t>
            </w:r>
          </w:p>
          <w:p w:rsidR="002C37DA" w:rsidRDefault="0099486D">
            <w:pPr>
              <w:spacing w:after="8" w:line="240" w:lineRule="auto"/>
              <w:jc w:val="center"/>
            </w:pPr>
            <w:r>
              <w:rPr>
                <w:rFonts w:ascii="Times New Roman" w:eastAsia="Times New Roman" w:hAnsi="Times New Roman" w:cs="Times New Roman"/>
                <w:b/>
                <w:sz w:val="44"/>
              </w:rPr>
              <w:t xml:space="preserve"> </w:t>
            </w:r>
          </w:p>
          <w:p w:rsidR="002C37DA" w:rsidRDefault="0099486D">
            <w:pPr>
              <w:spacing w:after="27" w:line="240" w:lineRule="auto"/>
              <w:jc w:val="right"/>
            </w:pPr>
            <w:r>
              <w:rPr>
                <w:rFonts w:ascii="Times New Roman" w:eastAsia="Times New Roman" w:hAnsi="Times New Roman" w:cs="Times New Roman"/>
                <w:b/>
                <w:sz w:val="44"/>
              </w:rPr>
              <w:t xml:space="preserve"> </w:t>
            </w:r>
          </w:p>
          <w:p w:rsidR="00625879" w:rsidRDefault="0099486D">
            <w:pPr>
              <w:spacing w:after="2" w:line="234" w:lineRule="auto"/>
              <w:ind w:left="147" w:right="5347"/>
              <w:rPr>
                <w:rFonts w:ascii="Times New Roman" w:eastAsia="Times New Roman" w:hAnsi="Times New Roman" w:cs="Times New Roman"/>
              </w:rPr>
            </w:pPr>
            <w:r>
              <w:rPr>
                <w:rFonts w:ascii="Times New Roman" w:eastAsia="Times New Roman" w:hAnsi="Times New Roman" w:cs="Times New Roman"/>
              </w:rPr>
              <w:t xml:space="preserve">Adres </w:t>
            </w:r>
            <w:proofErr w:type="gramStart"/>
            <w:r>
              <w:rPr>
                <w:rFonts w:ascii="Times New Roman" w:eastAsia="Times New Roman" w:hAnsi="Times New Roman" w:cs="Times New Roman"/>
              </w:rPr>
              <w:t>:……….</w:t>
            </w:r>
            <w:proofErr w:type="gramEnd"/>
            <w:r w:rsidR="00F328A8">
              <w:rPr>
                <w:rFonts w:ascii="Times New Roman" w:eastAsia="Times New Roman" w:hAnsi="Times New Roman" w:cs="Times New Roman"/>
              </w:rPr>
              <w:t xml:space="preserve"> </w:t>
            </w:r>
            <w:r>
              <w:rPr>
                <w:rFonts w:ascii="Times New Roman" w:eastAsia="Times New Roman" w:hAnsi="Times New Roman" w:cs="Times New Roman"/>
              </w:rPr>
              <w:t>(</w:t>
            </w:r>
            <w:r>
              <w:rPr>
                <w:rFonts w:ascii="Times New Roman" w:eastAsia="Times New Roman" w:hAnsi="Times New Roman" w:cs="Times New Roman"/>
                <w:i/>
              </w:rPr>
              <w:t>açık ve güncel posta adresi</w:t>
            </w:r>
            <w:r>
              <w:rPr>
                <w:rFonts w:ascii="Times New Roman" w:eastAsia="Times New Roman" w:hAnsi="Times New Roman" w:cs="Times New Roman"/>
              </w:rPr>
              <w:t xml:space="preserve">) </w:t>
            </w:r>
          </w:p>
          <w:p w:rsidR="002C37DA" w:rsidRDefault="0099486D">
            <w:pPr>
              <w:spacing w:after="2" w:line="234" w:lineRule="auto"/>
              <w:ind w:left="147" w:right="5347"/>
            </w:pPr>
            <w:r>
              <w:rPr>
                <w:rFonts w:ascii="Times New Roman" w:eastAsia="Times New Roman" w:hAnsi="Times New Roman" w:cs="Times New Roman"/>
              </w:rPr>
              <w:t xml:space="preserve">Tel </w:t>
            </w:r>
            <w:r>
              <w:rPr>
                <w:rFonts w:ascii="Times New Roman" w:eastAsia="Times New Roman" w:hAnsi="Times New Roman" w:cs="Times New Roman"/>
              </w:rPr>
              <w:tab/>
            </w:r>
            <w:proofErr w:type="gramStart"/>
            <w:r>
              <w:rPr>
                <w:rFonts w:ascii="Times New Roman" w:eastAsia="Times New Roman" w:hAnsi="Times New Roman" w:cs="Times New Roman"/>
              </w:rPr>
              <w:t>:……….</w:t>
            </w:r>
            <w:proofErr w:type="gramEnd"/>
            <w:r w:rsidR="00F328A8">
              <w:rPr>
                <w:rFonts w:ascii="Times New Roman" w:eastAsia="Times New Roman" w:hAnsi="Times New Roman" w:cs="Times New Roman"/>
              </w:rPr>
              <w:t xml:space="preserve"> </w:t>
            </w:r>
            <w:r>
              <w:rPr>
                <w:rFonts w:ascii="Times New Roman" w:eastAsia="Times New Roman" w:hAnsi="Times New Roman" w:cs="Times New Roman"/>
              </w:rPr>
              <w:t>(</w:t>
            </w:r>
            <w:r>
              <w:rPr>
                <w:rFonts w:ascii="Times New Roman" w:eastAsia="Times New Roman" w:hAnsi="Times New Roman" w:cs="Times New Roman"/>
                <w:i/>
              </w:rPr>
              <w:t>ilgili kurum ya da kurulusun)</w:t>
            </w:r>
            <w:r>
              <w:rPr>
                <w:rFonts w:ascii="Times New Roman" w:eastAsia="Times New Roman" w:hAnsi="Times New Roman" w:cs="Times New Roman"/>
              </w:rPr>
              <w:t xml:space="preserve"> </w:t>
            </w:r>
          </w:p>
          <w:p w:rsidR="00773934" w:rsidRDefault="00773934">
            <w:pPr>
              <w:spacing w:line="240" w:lineRule="auto"/>
              <w:jc w:val="center"/>
              <w:rPr>
                <w:rFonts w:ascii="Times New Roman" w:eastAsia="Times New Roman" w:hAnsi="Times New Roman" w:cs="Times New Roman"/>
                <w:b/>
                <w:sz w:val="28"/>
              </w:rPr>
            </w:pPr>
          </w:p>
          <w:p w:rsidR="002C37DA" w:rsidRDefault="002C37DA">
            <w:pPr>
              <w:jc w:val="center"/>
            </w:pPr>
          </w:p>
        </w:tc>
      </w:tr>
    </w:tbl>
    <w:p w:rsidR="002C37DA" w:rsidRDefault="0099486D" w:rsidP="0003343D">
      <w:pPr>
        <w:spacing w:after="1" w:line="240" w:lineRule="auto"/>
        <w:ind w:left="12" w:right="233"/>
      </w:pPr>
      <w:r>
        <w:rPr>
          <w:rFonts w:ascii="Times New Roman" w:eastAsia="Times New Roman" w:hAnsi="Times New Roman" w:cs="Times New Roman"/>
          <w:b/>
          <w:sz w:val="28"/>
        </w:rPr>
        <w:t xml:space="preserve"> </w:t>
      </w:r>
    </w:p>
    <w:p w:rsidR="002C37DA" w:rsidRDefault="0099486D">
      <w:pPr>
        <w:spacing w:line="240" w:lineRule="auto"/>
        <w:ind w:left="12"/>
      </w:pPr>
      <w:r>
        <w:rPr>
          <w:rFonts w:ascii="Times New Roman" w:eastAsia="Times New Roman" w:hAnsi="Times New Roman" w:cs="Times New Roman"/>
          <w:b/>
          <w:sz w:val="28"/>
        </w:rPr>
        <w:t xml:space="preserve"> </w:t>
      </w:r>
    </w:p>
    <w:p w:rsidR="002C37DA" w:rsidRDefault="0099486D">
      <w:pPr>
        <w:spacing w:line="240" w:lineRule="auto"/>
        <w:ind w:left="12"/>
      </w:pPr>
      <w:r>
        <w:rPr>
          <w:noProof/>
        </w:rPr>
        <w:lastRenderedPageBreak/>
        <mc:AlternateContent>
          <mc:Choice Requires="wpg">
            <w:drawing>
              <wp:inline distT="0" distB="0" distL="0" distR="0">
                <wp:extent cx="6520815" cy="759460"/>
                <wp:effectExtent l="0" t="0" r="13335" b="21590"/>
                <wp:docPr id="6853" name="Group 6853"/>
                <wp:cNvGraphicFramePr/>
                <a:graphic xmlns:a="http://schemas.openxmlformats.org/drawingml/2006/main">
                  <a:graphicData uri="http://schemas.microsoft.com/office/word/2010/wordprocessingGroup">
                    <wpg:wgp>
                      <wpg:cNvGrpSpPr/>
                      <wpg:grpSpPr>
                        <a:xfrm>
                          <a:off x="0" y="0"/>
                          <a:ext cx="6520815" cy="759460"/>
                          <a:chOff x="0" y="0"/>
                          <a:chExt cx="6520815" cy="759460"/>
                        </a:xfrm>
                      </wpg:grpSpPr>
                      <wps:wsp>
                        <wps:cNvPr id="289" name="Shape 289"/>
                        <wps:cNvSpPr/>
                        <wps:spPr>
                          <a:xfrm>
                            <a:off x="0" y="0"/>
                            <a:ext cx="6520815" cy="759460"/>
                          </a:xfrm>
                          <a:custGeom>
                            <a:avLst/>
                            <a:gdLst/>
                            <a:ahLst/>
                            <a:cxnLst/>
                            <a:rect l="0" t="0" r="0" b="0"/>
                            <a:pathLst>
                              <a:path w="6520815" h="759460">
                                <a:moveTo>
                                  <a:pt x="0" y="759460"/>
                                </a:moveTo>
                                <a:lnTo>
                                  <a:pt x="6520815" y="759460"/>
                                </a:lnTo>
                                <a:lnTo>
                                  <a:pt x="6520815" y="0"/>
                                </a:lnTo>
                                <a:lnTo>
                                  <a:pt x="0" y="0"/>
                                </a:lnTo>
                                <a:close/>
                              </a:path>
                            </a:pathLst>
                          </a:custGeom>
                          <a:ln w="25400" cap="rnd">
                            <a:miter lim="127000"/>
                          </a:ln>
                        </wps:spPr>
                        <wps:style>
                          <a:lnRef idx="1">
                            <a:srgbClr val="000000"/>
                          </a:lnRef>
                          <a:fillRef idx="0">
                            <a:srgbClr val="000000">
                              <a:alpha val="0"/>
                            </a:srgbClr>
                          </a:fillRef>
                          <a:effectRef idx="0">
                            <a:scrgbClr r="0" g="0" b="0"/>
                          </a:effectRef>
                          <a:fontRef idx="none"/>
                        </wps:style>
                        <wps:bodyPr/>
                      </wps:wsp>
                      <wps:wsp>
                        <wps:cNvPr id="290" name="Rectangle 290"/>
                        <wps:cNvSpPr/>
                        <wps:spPr>
                          <a:xfrm>
                            <a:off x="1" y="95543"/>
                            <a:ext cx="6520814" cy="181116"/>
                          </a:xfrm>
                          <a:prstGeom prst="rect">
                            <a:avLst/>
                          </a:prstGeom>
                          <a:ln>
                            <a:noFill/>
                          </a:ln>
                        </wps:spPr>
                        <wps:txbx>
                          <w:txbxContent>
                            <w:p w:rsidR="002C37DA" w:rsidRDefault="0099486D" w:rsidP="00F76A25">
                              <w:pPr>
                                <w:jc w:val="center"/>
                              </w:pPr>
                              <w:r>
                                <w:rPr>
                                  <w:rFonts w:ascii="Times New Roman" w:eastAsia="Times New Roman" w:hAnsi="Times New Roman" w:cs="Times New Roman"/>
                                  <w:b/>
                                  <w:sz w:val="24"/>
                                </w:rPr>
                                <w:t>KORUMA ve GÜVENLİK PLANI</w:t>
                              </w:r>
                            </w:p>
                          </w:txbxContent>
                        </wps:txbx>
                        <wps:bodyPr horzOverflow="overflow" lIns="0" tIns="0" rIns="0" bIns="0" rtlCol="0">
                          <a:noAutofit/>
                        </wps:bodyPr>
                      </wps:wsp>
                      <wps:wsp>
                        <wps:cNvPr id="291" name="Rectangle 291"/>
                        <wps:cNvSpPr/>
                        <wps:spPr>
                          <a:xfrm>
                            <a:off x="4397375" y="62967"/>
                            <a:ext cx="50673" cy="224380"/>
                          </a:xfrm>
                          <a:prstGeom prst="rect">
                            <a:avLst/>
                          </a:prstGeom>
                          <a:ln>
                            <a:noFill/>
                          </a:ln>
                        </wps:spPr>
                        <wps:txbx>
                          <w:txbxContent>
                            <w:p w:rsidR="002C37DA" w:rsidRDefault="0099486D">
                              <w:r>
                                <w:rPr>
                                  <w:rFonts w:ascii="Times New Roman" w:eastAsia="Times New Roman" w:hAnsi="Times New Roman" w:cs="Times New Roman"/>
                                  <w:b/>
                                  <w:sz w:val="24"/>
                                </w:rPr>
                                <w:t xml:space="preserve"> </w:t>
                              </w:r>
                            </w:p>
                          </w:txbxContent>
                        </wps:txbx>
                        <wps:bodyPr horzOverflow="overflow" lIns="0" tIns="0" rIns="0" bIns="0" rtlCol="0">
                          <a:noAutofit/>
                        </wps:bodyPr>
                      </wps:wsp>
                      <wps:wsp>
                        <wps:cNvPr id="292" name="Rectangle 292"/>
                        <wps:cNvSpPr/>
                        <wps:spPr>
                          <a:xfrm>
                            <a:off x="1" y="270803"/>
                            <a:ext cx="6520814" cy="181116"/>
                          </a:xfrm>
                          <a:prstGeom prst="rect">
                            <a:avLst/>
                          </a:prstGeom>
                          <a:ln>
                            <a:noFill/>
                          </a:ln>
                        </wps:spPr>
                        <wps:txbx>
                          <w:txbxContent>
                            <w:p w:rsidR="002C37DA" w:rsidRDefault="0099486D" w:rsidP="00F76A25">
                              <w:pPr>
                                <w:jc w:val="center"/>
                              </w:pPr>
                              <w:r>
                                <w:rPr>
                                  <w:rFonts w:ascii="Times New Roman" w:eastAsia="Times New Roman" w:hAnsi="Times New Roman" w:cs="Times New Roman"/>
                                  <w:b/>
                                  <w:sz w:val="24"/>
                                </w:rPr>
                                <w:t>FİHRİSTİ</w:t>
                              </w:r>
                            </w:p>
                          </w:txbxContent>
                        </wps:txbx>
                        <wps:bodyPr horzOverflow="overflow" lIns="0" tIns="0" rIns="0" bIns="0" rtlCol="0">
                          <a:noAutofit/>
                        </wps:bodyPr>
                      </wps:wsp>
                      <wps:wsp>
                        <wps:cNvPr id="293" name="Rectangle 293"/>
                        <wps:cNvSpPr/>
                        <wps:spPr>
                          <a:xfrm>
                            <a:off x="3603371" y="238227"/>
                            <a:ext cx="50673" cy="224380"/>
                          </a:xfrm>
                          <a:prstGeom prst="rect">
                            <a:avLst/>
                          </a:prstGeom>
                          <a:ln>
                            <a:noFill/>
                          </a:ln>
                        </wps:spPr>
                        <wps:txbx>
                          <w:txbxContent>
                            <w:p w:rsidR="002C37DA" w:rsidRDefault="0099486D">
                              <w:r>
                                <w:rPr>
                                  <w:rFonts w:ascii="Times New Roman" w:eastAsia="Times New Roman" w:hAnsi="Times New Roman" w:cs="Times New Roman"/>
                                  <w:b/>
                                  <w:sz w:val="24"/>
                                </w:rPr>
                                <w:t xml:space="preserve"> </w:t>
                              </w:r>
                            </w:p>
                          </w:txbxContent>
                        </wps:txbx>
                        <wps:bodyPr horzOverflow="overflow" lIns="0" tIns="0" rIns="0" bIns="0" rtlCol="0">
                          <a:noAutofit/>
                        </wps:bodyPr>
                      </wps:wsp>
                      <wps:wsp>
                        <wps:cNvPr id="294" name="Rectangle 294"/>
                        <wps:cNvSpPr/>
                        <wps:spPr>
                          <a:xfrm>
                            <a:off x="3260471" y="410663"/>
                            <a:ext cx="42058" cy="186236"/>
                          </a:xfrm>
                          <a:prstGeom prst="rect">
                            <a:avLst/>
                          </a:prstGeom>
                          <a:ln>
                            <a:noFill/>
                          </a:ln>
                        </wps:spPr>
                        <wps:txbx>
                          <w:txbxContent>
                            <w:p w:rsidR="002C37DA" w:rsidRDefault="0099486D">
                              <w:r>
                                <w:rPr>
                                  <w:rFonts w:ascii="Times New Roman" w:eastAsia="Times New Roman" w:hAnsi="Times New Roman" w:cs="Times New Roman"/>
                                  <w:sz w:val="20"/>
                                </w:rPr>
                                <w:t xml:space="preserve"> </w:t>
                              </w:r>
                            </w:p>
                          </w:txbxContent>
                        </wps:txbx>
                        <wps:bodyPr horzOverflow="overflow" lIns="0" tIns="0" rIns="0" bIns="0" rtlCol="0">
                          <a:noAutofit/>
                        </wps:bodyPr>
                      </wps:wsp>
                      <wps:wsp>
                        <wps:cNvPr id="301" name="Rectangle 301"/>
                        <wps:cNvSpPr/>
                        <wps:spPr>
                          <a:xfrm>
                            <a:off x="3673475" y="556966"/>
                            <a:ext cx="124998" cy="186236"/>
                          </a:xfrm>
                          <a:prstGeom prst="rect">
                            <a:avLst/>
                          </a:prstGeom>
                          <a:ln>
                            <a:noFill/>
                          </a:ln>
                        </wps:spPr>
                        <wps:txbx>
                          <w:txbxContent>
                            <w:p w:rsidR="002C37DA" w:rsidRDefault="0099486D">
                              <w:r>
                                <w:rPr>
                                  <w:rFonts w:ascii="Times New Roman" w:eastAsia="Times New Roman" w:hAnsi="Times New Roman" w:cs="Times New Roman"/>
                                  <w:sz w:val="20"/>
                                </w:rPr>
                                <w:t xml:space="preserve">   </w:t>
                              </w:r>
                            </w:p>
                          </w:txbxContent>
                        </wps:txbx>
                        <wps:bodyPr horzOverflow="overflow" lIns="0" tIns="0" rIns="0" bIns="0" rtlCol="0">
                          <a:noAutofit/>
                        </wps:bodyPr>
                      </wps:wsp>
                      <wps:wsp>
                        <wps:cNvPr id="302" name="Rectangle 302"/>
                        <wps:cNvSpPr/>
                        <wps:spPr>
                          <a:xfrm>
                            <a:off x="1" y="556966"/>
                            <a:ext cx="6520814" cy="186236"/>
                          </a:xfrm>
                          <a:prstGeom prst="rect">
                            <a:avLst/>
                          </a:prstGeom>
                          <a:ln>
                            <a:noFill/>
                          </a:ln>
                        </wps:spPr>
                        <wps:txbx>
                          <w:txbxContent>
                            <w:p w:rsidR="002C37DA" w:rsidRDefault="002E31F4" w:rsidP="00F76A25">
                              <w:pPr>
                                <w:jc w:val="center"/>
                              </w:pPr>
                              <w:r>
                                <w:rPr>
                                  <w:rFonts w:ascii="Times New Roman" w:eastAsia="Times New Roman" w:hAnsi="Times New Roman" w:cs="Times New Roman"/>
                                  <w:sz w:val="20"/>
                                </w:rPr>
                                <w:t>(</w:t>
                              </w:r>
                              <w:proofErr w:type="gramStart"/>
                              <w:r>
                                <w:rPr>
                                  <w:rFonts w:ascii="Times New Roman" w:eastAsia="Times New Roman" w:hAnsi="Times New Roman" w:cs="Times New Roman"/>
                                  <w:sz w:val="20"/>
                                </w:rPr>
                                <w:t>17/07/2012</w:t>
                              </w:r>
                              <w:proofErr w:type="gramEnd"/>
                              <w:r>
                                <w:rPr>
                                  <w:rFonts w:ascii="Times New Roman" w:eastAsia="Times New Roman" w:hAnsi="Times New Roman" w:cs="Times New Roman"/>
                                  <w:sz w:val="20"/>
                                </w:rPr>
                                <w:t xml:space="preserve"> Tarihli ve 2012/42 sayılı Özel Güvenlik Hizmetleri Birleştirilmiş Genelgesi)</w:t>
                              </w:r>
                            </w:p>
                          </w:txbxContent>
                        </wps:txbx>
                        <wps:bodyPr horzOverflow="overflow" lIns="0" tIns="0" rIns="0" bIns="0" rtlCol="0">
                          <a:noAutofit/>
                        </wps:bodyPr>
                      </wps:wsp>
                      <wps:wsp>
                        <wps:cNvPr id="303" name="Rectangle 303"/>
                        <wps:cNvSpPr/>
                        <wps:spPr>
                          <a:xfrm>
                            <a:off x="5030216" y="556966"/>
                            <a:ext cx="42058" cy="186236"/>
                          </a:xfrm>
                          <a:prstGeom prst="rect">
                            <a:avLst/>
                          </a:prstGeom>
                          <a:ln>
                            <a:noFill/>
                          </a:ln>
                        </wps:spPr>
                        <wps:txbx>
                          <w:txbxContent>
                            <w:p w:rsidR="002C37DA" w:rsidRDefault="0099486D">
                              <w:r>
                                <w:rPr>
                                  <w:rFonts w:ascii="Times New Roman" w:eastAsia="Times New Roman" w:hAnsi="Times New Roman" w:cs="Times New Roman"/>
                                  <w:sz w:val="20"/>
                                </w:rPr>
                                <w:t xml:space="preserve"> </w:t>
                              </w:r>
                            </w:p>
                          </w:txbxContent>
                        </wps:txbx>
                        <wps:bodyPr horzOverflow="overflow" lIns="0" tIns="0" rIns="0" bIns="0" rtlCol="0">
                          <a:noAutofit/>
                        </wps:bodyPr>
                      </wps:wsp>
                    </wpg:wgp>
                  </a:graphicData>
                </a:graphic>
              </wp:inline>
            </w:drawing>
          </mc:Choice>
          <mc:Fallback>
            <w:pict>
              <v:group id="Group 6853" o:spid="_x0000_s1026" style="width:513.45pt;height:59.8pt;mso-position-horizontal-relative:char;mso-position-vertical-relative:line" coordsize="65208,7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">
                <v:shape id="Shape 289" o:spid="_x0000_s1027" style="position:absolute;width:65208;height:7594;visibility:visible;mso-wrap-style:square;v-text-anchor:top" coordsize="6520815,759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CbvcYA&#10;AADcAAAADwAAAGRycy9kb3ducmV2LnhtbESPT2sCMRTE70K/Q3hCL6JJFYquRmkLhVJE65+Lt+fm&#10;mV3cvCybdN1++0Yo9DjMzG+YxapzlWipCaVnDU8jBYI496Zkq+F4eB9OQYSIbLDyTBp+KMBq+dBb&#10;YGb8jXfU7qMVCcIhQw1FjHUmZcgLchhGviZO3sU3DmOSjZWmwVuCu0qOlXqWDktOCwXW9FZQft1/&#10;Ow0bsz4N1NfWfE7k9XVytmur2qD1Y797mYOI1MX/8F/7w2gYT2dwP5OO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1CbvcYAAADcAAAADwAAAAAAAAAAAAAAAACYAgAAZHJz&#10;L2Rvd25yZXYueG1sUEsFBgAAAAAEAAQA9QAAAIsDAAAAAA==&#10;" path="m,759460r6520815,l6520815,,,,,759460xe" filled="f" strokeweight="2pt">
                  <v:stroke miterlimit="83231f" joinstyle="miter" endcap="round"/>
                  <v:path arrowok="t" textboxrect="0,0,6520815,759460"/>
                </v:shape>
                <v:rect id="Rectangle 290" o:spid="_x0000_s1028" style="position:absolute;top:955;width:65208;height:1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YscEA&#10;AADcAAAADwAAAGRycy9kb3ducmV2LnhtbERPTYvCMBC9L/gfwgje1lQPYqtpEd1Fj7sqqLehGdti&#10;MylNtHV//eYgeHy872XWm1o8qHWVZQWTcQSCOLe64kLB8fD9OQfhPLLG2jIpeJKDLB18LDHRtuNf&#10;eux9IUIIuwQVlN43iZQuL8mgG9uGOHBX2xr0AbaF1C12IdzUchpFM2mw4tBQYkPrkvLb/m4UbOfN&#10;6ryzf11Rf122p59TvDnEXqnRsF8tQHjq/Vv8cu+0gmkc5ocz4QjI9B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UGLHBAAAA3AAAAA8AAAAAAAAAAAAAAAAAmAIAAGRycy9kb3du&#10;cmV2LnhtbFBLBQYAAAAABAAEAPUAAACGAwAAAAA=&#10;" filled="f" stroked="f">
                  <v:textbox inset="0,0,0,0">
                    <w:txbxContent>
                      <w:p w:rsidR="002C37DA" w:rsidRDefault="0099486D" w:rsidP="00F76A25">
                        <w:pPr>
                          <w:jc w:val="center"/>
                        </w:pPr>
                        <w:r>
                          <w:rPr>
                            <w:rFonts w:ascii="Times New Roman" w:eastAsia="Times New Roman" w:hAnsi="Times New Roman" w:cs="Times New Roman"/>
                            <w:b/>
                            <w:sz w:val="24"/>
                          </w:rPr>
                          <w:t>KORUMA ve GÜVENLİK PLANI</w:t>
                        </w:r>
                      </w:p>
                    </w:txbxContent>
                  </v:textbox>
                </v:rect>
                <v:rect id="Rectangle 291" o:spid="_x0000_s1029" style="position:absolute;left:43973;top:629;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i9KsUA&#10;AADcAAAADwAAAGRycy9kb3ducmV2LnhtbESPQWvCQBSE74X+h+UJ3pqNHoqJWUVsizlaLVhvj+wz&#10;CWbfhuw2if76bqHgcZiZb5hsPZpG9NS52rKCWRSDIC6srrlU8HX8eFmAcB5ZY2OZFNzIwXr1/JRh&#10;qu3An9QffCkChF2KCirv21RKV1Rk0EW2JQ7exXYGfZBdKXWHQ4CbRs7j+FUarDksVNjStqLievgx&#10;CnaLdvOd2/tQNu/n3Wl/St6OiVdqOhk3SxCeRv8I/7dzrWCezODvTDg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WL0qxQAAANwAAAAPAAAAAAAAAAAAAAAAAJgCAABkcnMv&#10;ZG93bnJldi54bWxQSwUGAAAAAAQABAD1AAAAigMAAAAA&#10;" filled="f" stroked="f">
                  <v:textbox inset="0,0,0,0">
                    <w:txbxContent>
                      <w:p w:rsidR="002C37DA" w:rsidRDefault="0099486D">
                        <w:r>
                          <w:rPr>
                            <w:rFonts w:ascii="Times New Roman" w:eastAsia="Times New Roman" w:hAnsi="Times New Roman" w:cs="Times New Roman"/>
                            <w:b/>
                            <w:sz w:val="24"/>
                          </w:rPr>
                          <w:t xml:space="preserve"> </w:t>
                        </w:r>
                      </w:p>
                    </w:txbxContent>
                  </v:textbox>
                </v:rect>
                <v:rect id="Rectangle 292" o:spid="_x0000_s1030" style="position:absolute;top:2708;width:65208;height:1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ojXcQA&#10;AADcAAAADwAAAGRycy9kb3ducmV2LnhtbESPT4vCMBTE78J+h/AWvGm6PYjtGkVcRY/rH3C9PZpn&#10;W2xeShNt3U9vBMHjMDO/YSazzlTiRo0rLSv4GkYgiDOrS84VHParwRiE88gaK8uk4E4OZtOP3gRT&#10;bVve0m3ncxEg7FJUUHhfp1K6rCCDbmhr4uCdbWPQB9nkUjfYBripZBxFI2mw5LBQYE2LgrLL7moU&#10;rMf1/G9j/9u8Wp7Wx99j8rNPvFL9z27+DcJT59/hV3ujFcRJDM8z4QjI6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KI13EAAAA3AAAAA8AAAAAAAAAAAAAAAAAmAIAAGRycy9k&#10;b3ducmV2LnhtbFBLBQYAAAAABAAEAPUAAACJAwAAAAA=&#10;" filled="f" stroked="f">
                  <v:textbox inset="0,0,0,0">
                    <w:txbxContent>
                      <w:p w:rsidR="002C37DA" w:rsidRDefault="0099486D" w:rsidP="00F76A25">
                        <w:pPr>
                          <w:jc w:val="center"/>
                        </w:pPr>
                        <w:r>
                          <w:rPr>
                            <w:rFonts w:ascii="Times New Roman" w:eastAsia="Times New Roman" w:hAnsi="Times New Roman" w:cs="Times New Roman"/>
                            <w:b/>
                            <w:sz w:val="24"/>
                          </w:rPr>
                          <w:t>FİHRİSTİ</w:t>
                        </w:r>
                      </w:p>
                    </w:txbxContent>
                  </v:textbox>
                </v:rect>
                <v:rect id="Rectangle 293" o:spid="_x0000_s1031" style="position:absolute;left:36033;top:2382;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aGxsYA&#10;AADcAAAADwAAAGRycy9kb3ducmV2LnhtbESPQWvCQBSE7wX/w/KE3uqmEYqJriJaSY5tFGxvj+wz&#10;Cc2+DdmtSfvruwXB4zAz3zCrzWhacaXeNZYVPM8iEMSl1Q1XCk7Hw9MChPPIGlvLpOCHHGzWk4cV&#10;ptoO/E7XwlciQNilqKD2vkuldGVNBt3MdsTBu9jeoA+yr6TucQhw08o4il6kwYbDQo0d7Woqv4pv&#10;oyBbdNuP3P4OVfv6mZ3fzsn+mHilHqfjdgnC0+jv4Vs71wriZA7/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MaGxsYAAADcAAAADwAAAAAAAAAAAAAAAACYAgAAZHJz&#10;L2Rvd25yZXYueG1sUEsFBgAAAAAEAAQA9QAAAIsDAAAAAA==&#10;" filled="f" stroked="f">
                  <v:textbox inset="0,0,0,0">
                    <w:txbxContent>
                      <w:p w:rsidR="002C37DA" w:rsidRDefault="0099486D">
                        <w:r>
                          <w:rPr>
                            <w:rFonts w:ascii="Times New Roman" w:eastAsia="Times New Roman" w:hAnsi="Times New Roman" w:cs="Times New Roman"/>
                            <w:b/>
                            <w:sz w:val="24"/>
                          </w:rPr>
                          <w:t xml:space="preserve"> </w:t>
                        </w:r>
                      </w:p>
                    </w:txbxContent>
                  </v:textbox>
                </v:rect>
                <v:rect id="Rectangle 294" o:spid="_x0000_s1032" style="position:absolute;left:32604;top:4106;width:421;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8essYA&#10;AADcAAAADwAAAGRycy9kb3ducmV2LnhtbESPQWvCQBSE7wX/w/KE3uqmQYqJriJaSY5tFGxvj+wz&#10;Cc2+DdmtSfvruwXB4zAz3zCrzWhacaXeNZYVPM8iEMSl1Q1XCk7Hw9MChPPIGlvLpOCHHGzWk4cV&#10;ptoO/E7XwlciQNilqKD2vkuldGVNBt3MdsTBu9jeoA+yr6TucQhw08o4il6kwYbDQo0d7Woqv4pv&#10;oyBbdNuP3P4OVfv6mZ3fzsn+mHilHqfjdgnC0+jv4Vs71wriZA7/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y8essYAAADcAAAADwAAAAAAAAAAAAAAAACYAgAAZHJz&#10;L2Rvd25yZXYueG1sUEsFBgAAAAAEAAQA9QAAAIsDAAAAAA==&#10;" filled="f" stroked="f">
                  <v:textbox inset="0,0,0,0">
                    <w:txbxContent>
                      <w:p w:rsidR="002C37DA" w:rsidRDefault="0099486D">
                        <w:r>
                          <w:rPr>
                            <w:rFonts w:ascii="Times New Roman" w:eastAsia="Times New Roman" w:hAnsi="Times New Roman" w:cs="Times New Roman"/>
                            <w:sz w:val="20"/>
                          </w:rPr>
                          <w:t xml:space="preserve"> </w:t>
                        </w:r>
                      </w:p>
                    </w:txbxContent>
                  </v:textbox>
                </v:rect>
                <v:rect id="Rectangle 301" o:spid="_x0000_s1033" style="position:absolute;left:36734;top:5569;width:1250;height:1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MnMMUA&#10;AADcAAAADwAAAGRycy9kb3ducmV2LnhtbESPQWvCQBSE74L/YXlCb2aTCqKpq4it6LFVIe3tkX1N&#10;gtm3IbtNUn99tyB4HGbmG2a1GUwtOmpdZVlBEsUgiHOrKy4UXM776QKE88gaa8uk4JccbNbj0QpT&#10;bXv+oO7kCxEg7FJUUHrfpFK6vCSDLrINcfC+bWvQB9kWUrfYB7ip5XMcz6XBisNCiQ3tSsqvpx+j&#10;4LBotp9He+uL+u3rkL1ny9fz0iv1NBm2LyA8Df4RvrePWsEsTuD/TDgC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sycwxQAAANwAAAAPAAAAAAAAAAAAAAAAAJgCAABkcnMv&#10;ZG93bnJldi54bWxQSwUGAAAAAAQABAD1AAAAigMAAAAA&#10;" filled="f" stroked="f">
                  <v:textbox inset="0,0,0,0">
                    <w:txbxContent>
                      <w:p w:rsidR="002C37DA" w:rsidRDefault="0099486D">
                        <w:r>
                          <w:rPr>
                            <w:rFonts w:ascii="Times New Roman" w:eastAsia="Times New Roman" w:hAnsi="Times New Roman" w:cs="Times New Roman"/>
                            <w:sz w:val="20"/>
                          </w:rPr>
                          <w:t xml:space="preserve">   </w:t>
                        </w:r>
                      </w:p>
                    </w:txbxContent>
                  </v:textbox>
                </v:rect>
                <v:rect id="Rectangle 302" o:spid="_x0000_s1034" style="position:absolute;top:5569;width:65208;height:1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5R8YA&#10;AADcAAAADwAAAGRycy9kb3ducmV2LnhtbESPT2vCQBTE7wW/w/KE3pqNEYqmriL+QY+tCmlvj+xr&#10;Esy+Ddk1SfvpuwXB4zAzv2EWq8HUoqPWVZYVTKIYBHFudcWFgst5/zID4TyyxtoyKfghB6vl6GmB&#10;qbY9f1B38oUIEHYpKii9b1IpXV6SQRfZhjh437Y16INsC6lb7APc1DKJ41dpsOKwUGJDm5Ly6+lm&#10;FBxmzfrzaH/7ot59HbL3bL49z71Sz+Nh/QbC0+Af4Xv7qBVM4wT+z4Qj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G5R8YAAADcAAAADwAAAAAAAAAAAAAAAACYAgAAZHJz&#10;L2Rvd25yZXYueG1sUEsFBgAAAAAEAAQA9QAAAIsDAAAAAA==&#10;" filled="f" stroked="f">
                  <v:textbox inset="0,0,0,0">
                    <w:txbxContent>
                      <w:p w:rsidR="002C37DA" w:rsidRDefault="002E31F4" w:rsidP="00F76A25">
                        <w:pPr>
                          <w:jc w:val="center"/>
                        </w:pPr>
                        <w:r>
                          <w:rPr>
                            <w:rFonts w:ascii="Times New Roman" w:eastAsia="Times New Roman" w:hAnsi="Times New Roman" w:cs="Times New Roman"/>
                            <w:sz w:val="20"/>
                          </w:rPr>
                          <w:t>(</w:t>
                        </w:r>
                        <w:proofErr w:type="gramStart"/>
                        <w:r>
                          <w:rPr>
                            <w:rFonts w:ascii="Times New Roman" w:eastAsia="Times New Roman" w:hAnsi="Times New Roman" w:cs="Times New Roman"/>
                            <w:sz w:val="20"/>
                          </w:rPr>
                          <w:t>17/07/2012</w:t>
                        </w:r>
                        <w:proofErr w:type="gramEnd"/>
                        <w:r>
                          <w:rPr>
                            <w:rFonts w:ascii="Times New Roman" w:eastAsia="Times New Roman" w:hAnsi="Times New Roman" w:cs="Times New Roman"/>
                            <w:sz w:val="20"/>
                          </w:rPr>
                          <w:t xml:space="preserve"> Tarihli ve 2012/42 sayılı Özel Güvenlik Hizmetleri Birleştirilmiş Genelgesi)</w:t>
                        </w:r>
                      </w:p>
                    </w:txbxContent>
                  </v:textbox>
                </v:rect>
                <v:rect id="Rectangle 303" o:spid="_x0000_s1035" style="position:absolute;left:50302;top:5569;width:420;height:1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0c3MUA&#10;AADcAAAADwAAAGRycy9kb3ducmV2LnhtbESPQWvCQBSE7wX/w/KE3pqNDYimriJa0WOrQtrbI/ua&#10;BLNvQ3ZNUn99tyB4HGbmG2axGkwtOmpdZVnBJIpBEOdWV1woOJ92LzMQziNrrC2Tgl9ysFqOnhaY&#10;atvzJ3VHX4gAYZeigtL7JpXS5SUZdJFtiIP3Y1uDPsi2kLrFPsBNLV/jeCoNVhwWSmxoU1J+OV6N&#10;gv2sWX8d7K0v6vfvffaRzbenuVfqeTys30B4GvwjfG8ftIIkTuD/TDg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LRzcxQAAANwAAAAPAAAAAAAAAAAAAAAAAJgCAABkcnMv&#10;ZG93bnJldi54bWxQSwUGAAAAAAQABAD1AAAAigMAAAAA&#10;" filled="f" stroked="f">
                  <v:textbox inset="0,0,0,0">
                    <w:txbxContent>
                      <w:p w:rsidR="002C37DA" w:rsidRDefault="0099486D">
                        <w:r>
                          <w:rPr>
                            <w:rFonts w:ascii="Times New Roman" w:eastAsia="Times New Roman" w:hAnsi="Times New Roman" w:cs="Times New Roman"/>
                            <w:sz w:val="20"/>
                          </w:rPr>
                          <w:t xml:space="preserve"> </w:t>
                        </w:r>
                      </w:p>
                    </w:txbxContent>
                  </v:textbox>
                </v:rect>
                <w10:anchorlock/>
              </v:group>
            </w:pict>
          </mc:Fallback>
        </mc:AlternateContent>
      </w:r>
    </w:p>
    <w:p w:rsidR="002C37DA" w:rsidRDefault="0099486D">
      <w:pPr>
        <w:spacing w:line="240" w:lineRule="auto"/>
        <w:ind w:left="12"/>
      </w:pPr>
      <w:r>
        <w:rPr>
          <w:rFonts w:ascii="Times New Roman" w:eastAsia="Times New Roman" w:hAnsi="Times New Roman" w:cs="Times New Roman"/>
          <w:b/>
          <w:sz w:val="28"/>
        </w:rPr>
        <w:t xml:space="preserve"> </w:t>
      </w:r>
    </w:p>
    <w:p w:rsidR="002C37DA" w:rsidRDefault="0099486D" w:rsidP="00F76A25">
      <w:pPr>
        <w:spacing w:line="240" w:lineRule="auto"/>
        <w:ind w:left="12"/>
      </w:pPr>
      <w:r>
        <w:rPr>
          <w:rFonts w:ascii="Times New Roman" w:eastAsia="Times New Roman" w:hAnsi="Times New Roman" w:cs="Times New Roman"/>
          <w:b/>
          <w:sz w:val="28"/>
        </w:rPr>
        <w:t xml:space="preserve"> </w:t>
      </w:r>
    </w:p>
    <w:p w:rsidR="002C37DA" w:rsidRPr="00F76A25" w:rsidRDefault="0099486D" w:rsidP="00D35B1A">
      <w:pPr>
        <w:numPr>
          <w:ilvl w:val="0"/>
          <w:numId w:val="1"/>
        </w:numPr>
        <w:spacing w:after="2" w:line="236" w:lineRule="auto"/>
        <w:ind w:right="-15" w:hanging="708"/>
        <w:jc w:val="both"/>
        <w:rPr>
          <w:sz w:val="30"/>
          <w:szCs w:val="30"/>
        </w:rPr>
      </w:pPr>
      <w:r w:rsidRPr="00F76A25">
        <w:rPr>
          <w:rFonts w:ascii="Times New Roman" w:eastAsia="Times New Roman" w:hAnsi="Times New Roman" w:cs="Times New Roman"/>
          <w:sz w:val="30"/>
          <w:szCs w:val="30"/>
        </w:rPr>
        <w:t xml:space="preserve">Tesis veya Alanların Yerleşim Planı </w:t>
      </w:r>
    </w:p>
    <w:p w:rsidR="002C37DA" w:rsidRPr="00F76A25" w:rsidRDefault="0099486D" w:rsidP="00D35B1A">
      <w:pPr>
        <w:spacing w:after="43" w:line="240" w:lineRule="auto"/>
        <w:ind w:left="12"/>
        <w:jc w:val="both"/>
        <w:rPr>
          <w:sz w:val="30"/>
          <w:szCs w:val="30"/>
        </w:rPr>
      </w:pPr>
      <w:r w:rsidRPr="00F76A25">
        <w:rPr>
          <w:rFonts w:ascii="Times New Roman" w:eastAsia="Times New Roman" w:hAnsi="Times New Roman" w:cs="Times New Roman"/>
          <w:sz w:val="30"/>
          <w:szCs w:val="30"/>
        </w:rPr>
        <w:t xml:space="preserve"> </w:t>
      </w:r>
    </w:p>
    <w:p w:rsidR="002C37DA" w:rsidRPr="00F76A25" w:rsidRDefault="0099486D" w:rsidP="00D35B1A">
      <w:pPr>
        <w:numPr>
          <w:ilvl w:val="0"/>
          <w:numId w:val="1"/>
        </w:numPr>
        <w:spacing w:after="2" w:line="236" w:lineRule="auto"/>
        <w:ind w:right="-15" w:hanging="708"/>
        <w:jc w:val="both"/>
        <w:rPr>
          <w:sz w:val="30"/>
          <w:szCs w:val="30"/>
        </w:rPr>
      </w:pPr>
      <w:r w:rsidRPr="00F76A25">
        <w:rPr>
          <w:rFonts w:ascii="Times New Roman" w:eastAsia="Times New Roman" w:hAnsi="Times New Roman" w:cs="Times New Roman"/>
          <w:sz w:val="30"/>
          <w:szCs w:val="30"/>
        </w:rPr>
        <w:t xml:space="preserve">Yangınlara Karşı Alınacak Önlemler ve Yangın Sonrası Uygulanacak Harekât Tarzı </w:t>
      </w:r>
    </w:p>
    <w:p w:rsidR="002C37DA" w:rsidRPr="00F76A25" w:rsidRDefault="0099486D" w:rsidP="00D35B1A">
      <w:pPr>
        <w:spacing w:after="52" w:line="240" w:lineRule="auto"/>
        <w:ind w:left="12"/>
        <w:jc w:val="both"/>
        <w:rPr>
          <w:sz w:val="30"/>
          <w:szCs w:val="30"/>
        </w:rPr>
      </w:pPr>
      <w:r w:rsidRPr="00F76A25">
        <w:rPr>
          <w:rFonts w:ascii="Times New Roman" w:eastAsia="Times New Roman" w:hAnsi="Times New Roman" w:cs="Times New Roman"/>
          <w:sz w:val="30"/>
          <w:szCs w:val="30"/>
        </w:rPr>
        <w:t xml:space="preserve"> </w:t>
      </w:r>
    </w:p>
    <w:p w:rsidR="002C37DA" w:rsidRPr="00F76A25" w:rsidRDefault="0099486D" w:rsidP="00D35B1A">
      <w:pPr>
        <w:numPr>
          <w:ilvl w:val="0"/>
          <w:numId w:val="1"/>
        </w:numPr>
        <w:spacing w:after="2" w:line="236" w:lineRule="auto"/>
        <w:ind w:right="-15" w:hanging="708"/>
        <w:jc w:val="both"/>
        <w:rPr>
          <w:sz w:val="30"/>
          <w:szCs w:val="30"/>
        </w:rPr>
      </w:pPr>
      <w:r w:rsidRPr="00F76A25">
        <w:rPr>
          <w:rFonts w:ascii="Times New Roman" w:eastAsia="Times New Roman" w:hAnsi="Times New Roman" w:cs="Times New Roman"/>
          <w:sz w:val="30"/>
          <w:szCs w:val="30"/>
        </w:rPr>
        <w:t xml:space="preserve">Doğalgaz Kaçağı ve Yangınına Karşı Alınacak Önlemler ve Hareket Tarzı </w:t>
      </w:r>
    </w:p>
    <w:p w:rsidR="002C37DA" w:rsidRPr="00F76A25" w:rsidRDefault="0099486D" w:rsidP="00D35B1A">
      <w:pPr>
        <w:spacing w:after="47" w:line="240" w:lineRule="auto"/>
        <w:ind w:left="12"/>
        <w:jc w:val="both"/>
        <w:rPr>
          <w:sz w:val="30"/>
          <w:szCs w:val="30"/>
        </w:rPr>
      </w:pPr>
      <w:r w:rsidRPr="00F76A25">
        <w:rPr>
          <w:rFonts w:ascii="Times New Roman" w:eastAsia="Times New Roman" w:hAnsi="Times New Roman" w:cs="Times New Roman"/>
          <w:sz w:val="30"/>
          <w:szCs w:val="30"/>
        </w:rPr>
        <w:t xml:space="preserve"> </w:t>
      </w:r>
    </w:p>
    <w:p w:rsidR="002C37DA" w:rsidRPr="00F76A25" w:rsidRDefault="0099486D" w:rsidP="00D35B1A">
      <w:pPr>
        <w:numPr>
          <w:ilvl w:val="0"/>
          <w:numId w:val="1"/>
        </w:numPr>
        <w:spacing w:after="2" w:line="236" w:lineRule="auto"/>
        <w:ind w:right="-15" w:hanging="708"/>
        <w:jc w:val="both"/>
        <w:rPr>
          <w:sz w:val="30"/>
          <w:szCs w:val="30"/>
        </w:rPr>
      </w:pPr>
      <w:r w:rsidRPr="00F76A25">
        <w:rPr>
          <w:rFonts w:ascii="Times New Roman" w:eastAsia="Times New Roman" w:hAnsi="Times New Roman" w:cs="Times New Roman"/>
          <w:sz w:val="30"/>
          <w:szCs w:val="30"/>
        </w:rPr>
        <w:t xml:space="preserve">Elektrik Kaçağı ve Yangınına Karşı Alınacak Önlemler ve Hareket Tarzı </w:t>
      </w:r>
    </w:p>
    <w:p w:rsidR="002C37DA" w:rsidRPr="00F76A25" w:rsidRDefault="0099486D" w:rsidP="00D35B1A">
      <w:pPr>
        <w:spacing w:after="52" w:line="240" w:lineRule="auto"/>
        <w:ind w:left="12"/>
        <w:jc w:val="both"/>
        <w:rPr>
          <w:sz w:val="30"/>
          <w:szCs w:val="30"/>
        </w:rPr>
      </w:pPr>
      <w:r w:rsidRPr="00F76A25">
        <w:rPr>
          <w:rFonts w:ascii="Times New Roman" w:eastAsia="Times New Roman" w:hAnsi="Times New Roman" w:cs="Times New Roman"/>
          <w:sz w:val="30"/>
          <w:szCs w:val="30"/>
        </w:rPr>
        <w:t xml:space="preserve"> </w:t>
      </w:r>
    </w:p>
    <w:p w:rsidR="002C37DA" w:rsidRPr="00F76A25" w:rsidRDefault="0099486D" w:rsidP="00D35B1A">
      <w:pPr>
        <w:numPr>
          <w:ilvl w:val="0"/>
          <w:numId w:val="1"/>
        </w:numPr>
        <w:spacing w:after="2" w:line="236" w:lineRule="auto"/>
        <w:ind w:right="-15" w:hanging="708"/>
        <w:jc w:val="both"/>
        <w:rPr>
          <w:sz w:val="30"/>
          <w:szCs w:val="30"/>
        </w:rPr>
      </w:pPr>
      <w:r w:rsidRPr="00F76A25">
        <w:rPr>
          <w:rFonts w:ascii="Times New Roman" w:eastAsia="Times New Roman" w:hAnsi="Times New Roman" w:cs="Times New Roman"/>
          <w:sz w:val="30"/>
          <w:szCs w:val="30"/>
        </w:rPr>
        <w:t xml:space="preserve">Hırsızlık Eylemlerine Karşı Alınacak Önlemler ve Hareket Tarzı </w:t>
      </w:r>
    </w:p>
    <w:p w:rsidR="002C37DA" w:rsidRPr="00F76A25" w:rsidRDefault="0099486D" w:rsidP="00D35B1A">
      <w:pPr>
        <w:spacing w:after="52" w:line="240" w:lineRule="auto"/>
        <w:ind w:left="12"/>
        <w:jc w:val="both"/>
        <w:rPr>
          <w:sz w:val="30"/>
          <w:szCs w:val="30"/>
        </w:rPr>
      </w:pPr>
      <w:r w:rsidRPr="00F76A25">
        <w:rPr>
          <w:rFonts w:ascii="Times New Roman" w:eastAsia="Times New Roman" w:hAnsi="Times New Roman" w:cs="Times New Roman"/>
          <w:sz w:val="30"/>
          <w:szCs w:val="30"/>
        </w:rPr>
        <w:t xml:space="preserve"> </w:t>
      </w:r>
    </w:p>
    <w:p w:rsidR="002C37DA" w:rsidRPr="00F76A25" w:rsidRDefault="0099486D" w:rsidP="00D35B1A">
      <w:pPr>
        <w:numPr>
          <w:ilvl w:val="0"/>
          <w:numId w:val="1"/>
        </w:numPr>
        <w:spacing w:after="2" w:line="236" w:lineRule="auto"/>
        <w:ind w:right="-15" w:hanging="708"/>
        <w:jc w:val="both"/>
        <w:rPr>
          <w:sz w:val="30"/>
          <w:szCs w:val="30"/>
        </w:rPr>
      </w:pPr>
      <w:r w:rsidRPr="00F76A25">
        <w:rPr>
          <w:rFonts w:ascii="Times New Roman" w:eastAsia="Times New Roman" w:hAnsi="Times New Roman" w:cs="Times New Roman"/>
          <w:sz w:val="30"/>
          <w:szCs w:val="30"/>
        </w:rPr>
        <w:t xml:space="preserve">Deprem ve Doğal Afetlerde Alınacak Önlemler ve Hareket Tarzı </w:t>
      </w:r>
    </w:p>
    <w:p w:rsidR="002C37DA" w:rsidRPr="00F76A25" w:rsidRDefault="0099486D" w:rsidP="00D35B1A">
      <w:pPr>
        <w:spacing w:after="30" w:line="240" w:lineRule="auto"/>
        <w:ind w:left="12"/>
        <w:jc w:val="both"/>
        <w:rPr>
          <w:sz w:val="30"/>
          <w:szCs w:val="30"/>
        </w:rPr>
      </w:pPr>
      <w:r w:rsidRPr="00F76A25">
        <w:rPr>
          <w:rFonts w:ascii="Times New Roman" w:eastAsia="Times New Roman" w:hAnsi="Times New Roman" w:cs="Times New Roman"/>
          <w:sz w:val="30"/>
          <w:szCs w:val="30"/>
        </w:rPr>
        <w:t xml:space="preserve"> </w:t>
      </w:r>
    </w:p>
    <w:p w:rsidR="002C37DA" w:rsidRPr="00F76A25" w:rsidRDefault="0099486D" w:rsidP="00D35B1A">
      <w:pPr>
        <w:numPr>
          <w:ilvl w:val="0"/>
          <w:numId w:val="1"/>
        </w:numPr>
        <w:spacing w:after="2" w:line="236" w:lineRule="auto"/>
        <w:ind w:right="-15" w:hanging="708"/>
        <w:jc w:val="both"/>
        <w:rPr>
          <w:sz w:val="30"/>
          <w:szCs w:val="30"/>
        </w:rPr>
      </w:pPr>
      <w:r w:rsidRPr="00F76A25">
        <w:rPr>
          <w:rFonts w:ascii="Times New Roman" w:eastAsia="Times New Roman" w:hAnsi="Times New Roman" w:cs="Times New Roman"/>
          <w:sz w:val="30"/>
          <w:szCs w:val="30"/>
        </w:rPr>
        <w:t xml:space="preserve">Sabotajlara Karşı Alınacak Önlemler   </w:t>
      </w:r>
    </w:p>
    <w:p w:rsidR="002C37DA" w:rsidRPr="00F76A25" w:rsidRDefault="0099486D" w:rsidP="00D35B1A">
      <w:pPr>
        <w:spacing w:after="26" w:line="240" w:lineRule="auto"/>
        <w:ind w:left="12"/>
        <w:jc w:val="both"/>
        <w:rPr>
          <w:sz w:val="30"/>
          <w:szCs w:val="30"/>
        </w:rPr>
      </w:pPr>
      <w:r w:rsidRPr="00F76A25">
        <w:rPr>
          <w:rFonts w:ascii="Times New Roman" w:eastAsia="Times New Roman" w:hAnsi="Times New Roman" w:cs="Times New Roman"/>
          <w:sz w:val="30"/>
          <w:szCs w:val="30"/>
        </w:rPr>
        <w:t xml:space="preserve"> </w:t>
      </w:r>
    </w:p>
    <w:p w:rsidR="002C37DA" w:rsidRPr="00F76A25" w:rsidRDefault="0099486D" w:rsidP="00D35B1A">
      <w:pPr>
        <w:numPr>
          <w:ilvl w:val="0"/>
          <w:numId w:val="1"/>
        </w:numPr>
        <w:spacing w:after="2" w:line="236" w:lineRule="auto"/>
        <w:ind w:right="-15" w:hanging="708"/>
        <w:jc w:val="both"/>
        <w:rPr>
          <w:sz w:val="30"/>
          <w:szCs w:val="30"/>
        </w:rPr>
      </w:pPr>
      <w:r w:rsidRPr="00F76A25">
        <w:rPr>
          <w:rFonts w:ascii="Times New Roman" w:eastAsia="Times New Roman" w:hAnsi="Times New Roman" w:cs="Times New Roman"/>
          <w:sz w:val="30"/>
          <w:szCs w:val="30"/>
        </w:rPr>
        <w:t xml:space="preserve">Toplu Eylemler Karşısında Uygulanacak Hareket Tarzı </w:t>
      </w:r>
    </w:p>
    <w:p w:rsidR="002C37DA" w:rsidRPr="00F76A25" w:rsidRDefault="0099486D" w:rsidP="00D35B1A">
      <w:pPr>
        <w:spacing w:after="52" w:line="240" w:lineRule="auto"/>
        <w:ind w:left="12"/>
        <w:jc w:val="both"/>
        <w:rPr>
          <w:sz w:val="30"/>
          <w:szCs w:val="30"/>
        </w:rPr>
      </w:pPr>
      <w:r w:rsidRPr="00F76A25">
        <w:rPr>
          <w:rFonts w:ascii="Times New Roman" w:eastAsia="Times New Roman" w:hAnsi="Times New Roman" w:cs="Times New Roman"/>
          <w:sz w:val="30"/>
          <w:szCs w:val="30"/>
        </w:rPr>
        <w:t xml:space="preserve"> </w:t>
      </w:r>
    </w:p>
    <w:p w:rsidR="002C37DA" w:rsidRPr="00F76A25" w:rsidRDefault="0099486D" w:rsidP="00D35B1A">
      <w:pPr>
        <w:numPr>
          <w:ilvl w:val="0"/>
          <w:numId w:val="1"/>
        </w:numPr>
        <w:spacing w:after="2" w:line="236" w:lineRule="auto"/>
        <w:ind w:right="-15" w:hanging="708"/>
        <w:jc w:val="both"/>
        <w:rPr>
          <w:sz w:val="30"/>
          <w:szCs w:val="30"/>
        </w:rPr>
      </w:pPr>
      <w:r w:rsidRPr="00F76A25">
        <w:rPr>
          <w:rFonts w:ascii="Times New Roman" w:eastAsia="Times New Roman" w:hAnsi="Times New Roman" w:cs="Times New Roman"/>
          <w:sz w:val="30"/>
          <w:szCs w:val="30"/>
        </w:rPr>
        <w:t xml:space="preserve">Hava </w:t>
      </w:r>
      <w:r w:rsidR="00EC6542" w:rsidRPr="00F76A25">
        <w:rPr>
          <w:rFonts w:ascii="Times New Roman" w:eastAsia="Times New Roman" w:hAnsi="Times New Roman" w:cs="Times New Roman"/>
          <w:sz w:val="30"/>
          <w:szCs w:val="30"/>
        </w:rPr>
        <w:t>v</w:t>
      </w:r>
      <w:r w:rsidRPr="00F76A25">
        <w:rPr>
          <w:rFonts w:ascii="Times New Roman" w:eastAsia="Times New Roman" w:hAnsi="Times New Roman" w:cs="Times New Roman"/>
          <w:sz w:val="30"/>
          <w:szCs w:val="30"/>
        </w:rPr>
        <w:t xml:space="preserve">e Deniz Limanlarında Meydana Gelebilecek Olaylara Karşı Alınacak Önlemler </w:t>
      </w:r>
      <w:r w:rsidR="002D2889">
        <w:rPr>
          <w:rFonts w:ascii="Times New Roman" w:eastAsia="Times New Roman" w:hAnsi="Times New Roman" w:cs="Times New Roman"/>
          <w:sz w:val="30"/>
          <w:szCs w:val="30"/>
        </w:rPr>
        <w:t>v</w:t>
      </w:r>
      <w:r w:rsidRPr="00F76A25">
        <w:rPr>
          <w:rFonts w:ascii="Times New Roman" w:eastAsia="Times New Roman" w:hAnsi="Times New Roman" w:cs="Times New Roman"/>
          <w:sz w:val="30"/>
          <w:szCs w:val="30"/>
        </w:rPr>
        <w:t xml:space="preserve">e Olay Sonrası Uygulanacak Hareket Tarzı </w:t>
      </w:r>
    </w:p>
    <w:p w:rsidR="002C37DA" w:rsidRPr="00F76A25" w:rsidRDefault="0099486D" w:rsidP="00D35B1A">
      <w:pPr>
        <w:spacing w:after="49" w:line="240" w:lineRule="auto"/>
        <w:ind w:left="12"/>
        <w:jc w:val="both"/>
        <w:rPr>
          <w:sz w:val="30"/>
          <w:szCs w:val="30"/>
        </w:rPr>
      </w:pPr>
      <w:r w:rsidRPr="00F76A25">
        <w:rPr>
          <w:rFonts w:ascii="Times New Roman" w:eastAsia="Times New Roman" w:hAnsi="Times New Roman" w:cs="Times New Roman"/>
          <w:sz w:val="30"/>
          <w:szCs w:val="30"/>
        </w:rPr>
        <w:t xml:space="preserve"> </w:t>
      </w:r>
    </w:p>
    <w:p w:rsidR="002C37DA" w:rsidRPr="00F76A25" w:rsidRDefault="0099486D" w:rsidP="00D35B1A">
      <w:pPr>
        <w:numPr>
          <w:ilvl w:val="0"/>
          <w:numId w:val="1"/>
        </w:numPr>
        <w:spacing w:after="2" w:line="236" w:lineRule="auto"/>
        <w:ind w:right="-15" w:hanging="708"/>
        <w:jc w:val="both"/>
        <w:rPr>
          <w:sz w:val="30"/>
          <w:szCs w:val="30"/>
        </w:rPr>
      </w:pPr>
      <w:r w:rsidRPr="00F76A25">
        <w:rPr>
          <w:rFonts w:ascii="Times New Roman" w:eastAsia="Times New Roman" w:hAnsi="Times New Roman" w:cs="Times New Roman"/>
          <w:sz w:val="30"/>
          <w:szCs w:val="30"/>
        </w:rPr>
        <w:t xml:space="preserve">Kurum, Kuruluş, Tesis ve Alanların Cadde, Sokak ve Diğer Yollarla Bağlantısının Krokisi </w:t>
      </w:r>
    </w:p>
    <w:p w:rsidR="002C37DA" w:rsidRPr="00F76A25" w:rsidRDefault="0099486D" w:rsidP="00D35B1A">
      <w:pPr>
        <w:spacing w:after="45" w:line="240" w:lineRule="auto"/>
        <w:ind w:left="12"/>
        <w:jc w:val="both"/>
        <w:rPr>
          <w:sz w:val="30"/>
          <w:szCs w:val="30"/>
        </w:rPr>
      </w:pPr>
      <w:r w:rsidRPr="00F76A25">
        <w:rPr>
          <w:rFonts w:ascii="Times New Roman" w:eastAsia="Times New Roman" w:hAnsi="Times New Roman" w:cs="Times New Roman"/>
          <w:sz w:val="30"/>
          <w:szCs w:val="30"/>
        </w:rPr>
        <w:t xml:space="preserve"> </w:t>
      </w:r>
    </w:p>
    <w:p w:rsidR="002C37DA" w:rsidRPr="00F76A25" w:rsidRDefault="0099486D" w:rsidP="00D35B1A">
      <w:pPr>
        <w:numPr>
          <w:ilvl w:val="0"/>
          <w:numId w:val="1"/>
        </w:numPr>
        <w:spacing w:after="2" w:line="236" w:lineRule="auto"/>
        <w:ind w:right="-15" w:hanging="708"/>
        <w:jc w:val="both"/>
        <w:rPr>
          <w:sz w:val="30"/>
          <w:szCs w:val="30"/>
        </w:rPr>
      </w:pPr>
      <w:r w:rsidRPr="00F76A25">
        <w:rPr>
          <w:rFonts w:ascii="Times New Roman" w:eastAsia="Times New Roman" w:hAnsi="Times New Roman" w:cs="Times New Roman"/>
          <w:sz w:val="30"/>
          <w:szCs w:val="30"/>
        </w:rPr>
        <w:t xml:space="preserve">İlgili Kurum, Kuruluş ve Genel Kollukla İrtibat Kurma Usulleri </w:t>
      </w:r>
    </w:p>
    <w:p w:rsidR="002C37DA" w:rsidRPr="00F76A25" w:rsidRDefault="0099486D" w:rsidP="00D35B1A">
      <w:pPr>
        <w:spacing w:after="18" w:line="240" w:lineRule="auto"/>
        <w:ind w:left="12"/>
        <w:jc w:val="both"/>
        <w:rPr>
          <w:sz w:val="30"/>
          <w:szCs w:val="30"/>
        </w:rPr>
      </w:pPr>
      <w:r w:rsidRPr="00F76A25">
        <w:rPr>
          <w:rFonts w:ascii="Times New Roman" w:eastAsia="Times New Roman" w:hAnsi="Times New Roman" w:cs="Times New Roman"/>
          <w:sz w:val="30"/>
          <w:szCs w:val="30"/>
        </w:rPr>
        <w:t xml:space="preserve"> </w:t>
      </w:r>
    </w:p>
    <w:p w:rsidR="002C37DA" w:rsidRPr="00F76A25" w:rsidRDefault="0099486D" w:rsidP="00D35B1A">
      <w:pPr>
        <w:numPr>
          <w:ilvl w:val="0"/>
          <w:numId w:val="1"/>
        </w:numPr>
        <w:spacing w:after="2" w:line="236" w:lineRule="auto"/>
        <w:ind w:right="-15" w:hanging="708"/>
        <w:jc w:val="both"/>
        <w:rPr>
          <w:sz w:val="30"/>
          <w:szCs w:val="30"/>
        </w:rPr>
      </w:pPr>
      <w:r w:rsidRPr="00F76A25">
        <w:rPr>
          <w:rFonts w:ascii="Times New Roman" w:eastAsia="Times New Roman" w:hAnsi="Times New Roman" w:cs="Times New Roman"/>
          <w:sz w:val="30"/>
          <w:szCs w:val="30"/>
        </w:rPr>
        <w:t xml:space="preserve">Özel Güvenlik Hizmetleri Uygulama Şekli </w:t>
      </w:r>
    </w:p>
    <w:p w:rsidR="002C37DA" w:rsidRPr="00F76A25" w:rsidRDefault="0099486D" w:rsidP="00D35B1A">
      <w:pPr>
        <w:spacing w:after="17" w:line="240" w:lineRule="auto"/>
        <w:ind w:left="12"/>
        <w:jc w:val="both"/>
        <w:rPr>
          <w:sz w:val="30"/>
          <w:szCs w:val="30"/>
        </w:rPr>
      </w:pPr>
      <w:r w:rsidRPr="00F76A25">
        <w:rPr>
          <w:rFonts w:ascii="Times New Roman" w:eastAsia="Times New Roman" w:hAnsi="Times New Roman" w:cs="Times New Roman"/>
          <w:b/>
          <w:sz w:val="30"/>
          <w:szCs w:val="30"/>
        </w:rPr>
        <w:t xml:space="preserve"> </w:t>
      </w:r>
    </w:p>
    <w:p w:rsidR="002C37DA" w:rsidRPr="00F76A25" w:rsidRDefault="0099486D" w:rsidP="00D35B1A">
      <w:pPr>
        <w:numPr>
          <w:ilvl w:val="0"/>
          <w:numId w:val="1"/>
        </w:numPr>
        <w:spacing w:after="2" w:line="236" w:lineRule="auto"/>
        <w:ind w:right="-15" w:hanging="708"/>
        <w:jc w:val="both"/>
        <w:rPr>
          <w:sz w:val="30"/>
          <w:szCs w:val="30"/>
        </w:rPr>
      </w:pPr>
      <w:r w:rsidRPr="00F76A25">
        <w:rPr>
          <w:rFonts w:ascii="Times New Roman" w:eastAsia="Times New Roman" w:hAnsi="Times New Roman" w:cs="Times New Roman"/>
          <w:sz w:val="30"/>
          <w:szCs w:val="30"/>
        </w:rPr>
        <w:t xml:space="preserve">Özel Güvenlik Sorumlusu ve Görevleri </w:t>
      </w:r>
    </w:p>
    <w:p w:rsidR="002C37DA" w:rsidRPr="00F76A25" w:rsidRDefault="0099486D" w:rsidP="00D35B1A">
      <w:pPr>
        <w:spacing w:line="240" w:lineRule="auto"/>
        <w:ind w:left="12"/>
        <w:jc w:val="both"/>
        <w:rPr>
          <w:sz w:val="30"/>
          <w:szCs w:val="30"/>
        </w:rPr>
      </w:pPr>
      <w:r w:rsidRPr="00F76A25">
        <w:rPr>
          <w:rFonts w:ascii="Times New Roman" w:eastAsia="Times New Roman" w:hAnsi="Times New Roman" w:cs="Times New Roman"/>
          <w:sz w:val="30"/>
          <w:szCs w:val="30"/>
        </w:rPr>
        <w:t xml:space="preserve">  </w:t>
      </w:r>
    </w:p>
    <w:p w:rsidR="002C37DA" w:rsidRPr="00F76A25" w:rsidRDefault="0099486D" w:rsidP="00D35B1A">
      <w:pPr>
        <w:numPr>
          <w:ilvl w:val="0"/>
          <w:numId w:val="1"/>
        </w:numPr>
        <w:spacing w:after="2" w:line="236" w:lineRule="auto"/>
        <w:ind w:right="-15" w:hanging="708"/>
        <w:jc w:val="both"/>
        <w:rPr>
          <w:sz w:val="30"/>
          <w:szCs w:val="30"/>
        </w:rPr>
      </w:pPr>
      <w:r w:rsidRPr="00F76A25">
        <w:rPr>
          <w:rFonts w:ascii="Times New Roman" w:eastAsia="Times New Roman" w:hAnsi="Times New Roman" w:cs="Times New Roman"/>
          <w:sz w:val="30"/>
          <w:szCs w:val="30"/>
        </w:rPr>
        <w:t xml:space="preserve">EKLER </w:t>
      </w:r>
    </w:p>
    <w:p w:rsidR="002C37DA" w:rsidRDefault="00EC3BCC" w:rsidP="00D35B1A">
      <w:pPr>
        <w:numPr>
          <w:ilvl w:val="1"/>
          <w:numId w:val="1"/>
        </w:numPr>
        <w:spacing w:after="15" w:line="228" w:lineRule="auto"/>
        <w:ind w:right="-15" w:hanging="571"/>
        <w:jc w:val="both"/>
      </w:pPr>
      <w:r>
        <w:rPr>
          <w:rFonts w:ascii="Times New Roman" w:eastAsia="Times New Roman" w:hAnsi="Times New Roman" w:cs="Times New Roman"/>
        </w:rPr>
        <w:t>Kat Koruma ve Güvenlik Planı Krokisi</w:t>
      </w:r>
      <w:r w:rsidR="0099486D">
        <w:rPr>
          <w:rFonts w:ascii="Times New Roman" w:eastAsia="Times New Roman" w:hAnsi="Times New Roman" w:cs="Times New Roman"/>
        </w:rPr>
        <w:t xml:space="preserve"> </w:t>
      </w:r>
    </w:p>
    <w:p w:rsidR="002C37DA" w:rsidRDefault="0099486D" w:rsidP="00D35B1A">
      <w:pPr>
        <w:numPr>
          <w:ilvl w:val="1"/>
          <w:numId w:val="1"/>
        </w:numPr>
        <w:spacing w:after="15" w:line="228" w:lineRule="auto"/>
        <w:ind w:right="-15" w:hanging="571"/>
        <w:jc w:val="both"/>
      </w:pPr>
      <w:r>
        <w:rPr>
          <w:rFonts w:ascii="Times New Roman" w:eastAsia="Times New Roman" w:hAnsi="Times New Roman" w:cs="Times New Roman"/>
        </w:rPr>
        <w:t>Tesis yerleşim yeri</w:t>
      </w:r>
      <w:r w:rsidR="00EC3BCC">
        <w:rPr>
          <w:rFonts w:ascii="Times New Roman" w:eastAsia="Times New Roman" w:hAnsi="Times New Roman" w:cs="Times New Roman"/>
        </w:rPr>
        <w:t xml:space="preserve"> (Vaziyet Planı)</w:t>
      </w:r>
      <w:r>
        <w:rPr>
          <w:rFonts w:ascii="Times New Roman" w:eastAsia="Times New Roman" w:hAnsi="Times New Roman" w:cs="Times New Roman"/>
        </w:rPr>
        <w:t xml:space="preserve"> ve bağlantılı yakın sokak ve caddeler krokisi </w:t>
      </w:r>
    </w:p>
    <w:p w:rsidR="002C37DA" w:rsidRDefault="0099486D" w:rsidP="00D35B1A">
      <w:pPr>
        <w:numPr>
          <w:ilvl w:val="1"/>
          <w:numId w:val="1"/>
        </w:numPr>
        <w:spacing w:after="15" w:line="228" w:lineRule="auto"/>
        <w:ind w:right="-15" w:hanging="571"/>
        <w:jc w:val="both"/>
      </w:pPr>
      <w:r>
        <w:rPr>
          <w:rFonts w:ascii="Times New Roman" w:eastAsia="Times New Roman" w:hAnsi="Times New Roman" w:cs="Times New Roman"/>
        </w:rPr>
        <w:t xml:space="preserve">Görev/Nöbet talimatı (nokta ve devriyelerin görevleri ayrıntılı yazılacak) </w:t>
      </w:r>
    </w:p>
    <w:p w:rsidR="002C37DA" w:rsidRPr="00F9125D" w:rsidRDefault="0099486D" w:rsidP="00D35B1A">
      <w:pPr>
        <w:numPr>
          <w:ilvl w:val="1"/>
          <w:numId w:val="1"/>
        </w:numPr>
        <w:spacing w:after="15" w:line="228" w:lineRule="auto"/>
        <w:ind w:right="-15" w:hanging="571"/>
        <w:jc w:val="both"/>
      </w:pPr>
      <w:proofErr w:type="gramStart"/>
      <w:r>
        <w:rPr>
          <w:rFonts w:ascii="Times New Roman" w:eastAsia="Times New Roman" w:hAnsi="Times New Roman" w:cs="Times New Roman"/>
        </w:rPr>
        <w:t>…..</w:t>
      </w:r>
      <w:proofErr w:type="gramEnd"/>
      <w:r>
        <w:rPr>
          <w:rFonts w:ascii="Times New Roman" w:eastAsia="Times New Roman" w:hAnsi="Times New Roman" w:cs="Times New Roman"/>
        </w:rPr>
        <w:t xml:space="preserve"> </w:t>
      </w:r>
    </w:p>
    <w:p w:rsidR="00D35B1A" w:rsidRDefault="00D35B1A" w:rsidP="00773934">
      <w:pPr>
        <w:spacing w:line="240" w:lineRule="auto"/>
      </w:pPr>
    </w:p>
    <w:p w:rsidR="00C8487C" w:rsidRPr="00F76A25" w:rsidRDefault="00C8487C" w:rsidP="00773934">
      <w:pPr>
        <w:spacing w:line="240" w:lineRule="auto"/>
      </w:pPr>
    </w:p>
    <w:p w:rsidR="002C37DA" w:rsidRPr="00773934" w:rsidRDefault="0099486D" w:rsidP="00773934">
      <w:pPr>
        <w:numPr>
          <w:ilvl w:val="0"/>
          <w:numId w:val="2"/>
        </w:numPr>
        <w:spacing w:after="14" w:line="229" w:lineRule="auto"/>
        <w:ind w:right="-15" w:hanging="708"/>
        <w:jc w:val="both"/>
        <w:rPr>
          <w:rFonts w:ascii="Times New Roman" w:hAnsi="Times New Roman" w:cs="Times New Roman"/>
          <w:sz w:val="24"/>
          <w:szCs w:val="24"/>
        </w:rPr>
      </w:pPr>
      <w:r w:rsidRPr="00773934">
        <w:rPr>
          <w:rFonts w:ascii="Times New Roman" w:eastAsia="Times New Roman" w:hAnsi="Times New Roman" w:cs="Times New Roman"/>
          <w:sz w:val="24"/>
          <w:szCs w:val="24"/>
          <w:u w:val="single" w:color="000000"/>
        </w:rPr>
        <w:lastRenderedPageBreak/>
        <w:t>Tesis veya Alanların Yerleşim Planı:</w:t>
      </w:r>
      <w:r w:rsidRPr="00773934">
        <w:rPr>
          <w:rFonts w:ascii="Times New Roman" w:eastAsia="Times New Roman" w:hAnsi="Times New Roman" w:cs="Times New Roman"/>
          <w:sz w:val="24"/>
          <w:szCs w:val="24"/>
        </w:rPr>
        <w:t xml:space="preserve"> </w:t>
      </w:r>
    </w:p>
    <w:p w:rsidR="00F76A25" w:rsidRPr="00773934" w:rsidRDefault="00F76A25" w:rsidP="00773934">
      <w:pPr>
        <w:spacing w:after="14" w:line="229" w:lineRule="auto"/>
        <w:ind w:left="708" w:right="-15"/>
        <w:jc w:val="both"/>
        <w:rPr>
          <w:rFonts w:ascii="Times New Roman" w:hAnsi="Times New Roman" w:cs="Times New Roman"/>
          <w:sz w:val="24"/>
          <w:szCs w:val="24"/>
        </w:rPr>
      </w:pPr>
    </w:p>
    <w:p w:rsidR="002C37DA" w:rsidRPr="00773934" w:rsidRDefault="0099486D" w:rsidP="00773934">
      <w:pPr>
        <w:spacing w:after="25" w:line="240" w:lineRule="auto"/>
        <w:ind w:left="720"/>
        <w:jc w:val="both"/>
        <w:rPr>
          <w:rFonts w:ascii="Times New Roman" w:hAnsi="Times New Roman" w:cs="Times New Roman"/>
          <w:sz w:val="24"/>
          <w:szCs w:val="24"/>
        </w:rPr>
      </w:pPr>
      <w:proofErr w:type="gramStart"/>
      <w:r w:rsidRPr="00773934">
        <w:rPr>
          <w:rFonts w:ascii="Times New Roman" w:eastAsia="Times New Roman" w:hAnsi="Times New Roman" w:cs="Times New Roman"/>
          <w:sz w:val="24"/>
          <w:szCs w:val="24"/>
        </w:rPr>
        <w:t>…….</w:t>
      </w:r>
      <w:proofErr w:type="gramEnd"/>
      <w:r w:rsidRPr="00773934">
        <w:rPr>
          <w:rFonts w:ascii="Times New Roman" w:eastAsia="Times New Roman" w:hAnsi="Times New Roman" w:cs="Times New Roman"/>
          <w:sz w:val="24"/>
          <w:szCs w:val="24"/>
        </w:rPr>
        <w:t xml:space="preserve"> </w:t>
      </w:r>
      <w:r w:rsidR="00625879" w:rsidRPr="00773934">
        <w:rPr>
          <w:rFonts w:ascii="Times New Roman" w:eastAsia="Times New Roman" w:hAnsi="Times New Roman" w:cs="Times New Roman"/>
          <w:sz w:val="24"/>
          <w:szCs w:val="24"/>
        </w:rPr>
        <w:t xml:space="preserve">tarih </w:t>
      </w:r>
      <w:r w:rsidRPr="00773934">
        <w:rPr>
          <w:rFonts w:ascii="Times New Roman" w:eastAsia="Times New Roman" w:hAnsi="Times New Roman" w:cs="Times New Roman"/>
          <w:sz w:val="24"/>
          <w:szCs w:val="24"/>
        </w:rPr>
        <w:t>ve sayılı valilik oluruna istinaden Ek-1 krokide belirtilen alan dahilinde, (…)  noktada; (…) silahlı/silahsız  özel güvenlik personeli, (…) silah</w:t>
      </w:r>
      <w:r w:rsidR="00EC6542" w:rsidRPr="00773934">
        <w:rPr>
          <w:rFonts w:ascii="Times New Roman" w:eastAsia="Times New Roman" w:hAnsi="Times New Roman" w:cs="Times New Roman"/>
          <w:sz w:val="24"/>
          <w:szCs w:val="24"/>
        </w:rPr>
        <w:t xml:space="preserve"> </w:t>
      </w:r>
      <w:r w:rsidRPr="00773934">
        <w:rPr>
          <w:rFonts w:ascii="Times New Roman" w:eastAsia="Times New Roman" w:hAnsi="Times New Roman" w:cs="Times New Roman"/>
          <w:sz w:val="24"/>
          <w:szCs w:val="24"/>
        </w:rPr>
        <w:t>(</w:t>
      </w:r>
      <w:r w:rsidR="00773934" w:rsidRPr="00773934">
        <w:rPr>
          <w:rFonts w:ascii="Times New Roman" w:eastAsia="Times New Roman" w:hAnsi="Times New Roman" w:cs="Times New Roman"/>
          <w:sz w:val="24"/>
          <w:szCs w:val="24"/>
        </w:rPr>
        <w:t>tabanca</w:t>
      </w:r>
      <w:r w:rsidRPr="00773934">
        <w:rPr>
          <w:rFonts w:ascii="Times New Roman" w:eastAsia="Times New Roman" w:hAnsi="Times New Roman" w:cs="Times New Roman"/>
          <w:sz w:val="24"/>
          <w:szCs w:val="24"/>
        </w:rPr>
        <w:t>/</w:t>
      </w:r>
      <w:r w:rsidR="00773934" w:rsidRPr="00773934">
        <w:rPr>
          <w:rFonts w:ascii="Times New Roman" w:eastAsia="Times New Roman" w:hAnsi="Times New Roman" w:cs="Times New Roman"/>
          <w:sz w:val="24"/>
          <w:szCs w:val="24"/>
        </w:rPr>
        <w:t>uzun namlulu silah</w:t>
      </w:r>
      <w:r w:rsidRPr="00773934">
        <w:rPr>
          <w:rFonts w:ascii="Times New Roman" w:eastAsia="Times New Roman" w:hAnsi="Times New Roman" w:cs="Times New Roman"/>
          <w:sz w:val="24"/>
          <w:szCs w:val="24"/>
        </w:rPr>
        <w:t xml:space="preserve">) ile </w:t>
      </w:r>
      <w:proofErr w:type="gramStart"/>
      <w:r w:rsidRPr="00773934">
        <w:rPr>
          <w:rFonts w:ascii="Times New Roman" w:eastAsia="Times New Roman" w:hAnsi="Times New Roman" w:cs="Times New Roman"/>
          <w:sz w:val="24"/>
          <w:szCs w:val="24"/>
        </w:rPr>
        <w:t>….</w:t>
      </w:r>
      <w:proofErr w:type="gramEnd"/>
      <w:r w:rsidR="00EC6542" w:rsidRPr="00773934">
        <w:rPr>
          <w:rFonts w:ascii="Times New Roman" w:eastAsia="Times New Roman" w:hAnsi="Times New Roman" w:cs="Times New Roman"/>
          <w:sz w:val="24"/>
          <w:szCs w:val="24"/>
        </w:rPr>
        <w:t xml:space="preserve"> </w:t>
      </w:r>
      <w:r w:rsidRPr="00773934">
        <w:rPr>
          <w:rFonts w:ascii="Times New Roman" w:eastAsia="Times New Roman" w:hAnsi="Times New Roman" w:cs="Times New Roman"/>
          <w:sz w:val="24"/>
          <w:szCs w:val="24"/>
        </w:rPr>
        <w:t xml:space="preserve">tarihli onaylı kıyafet ile koruma ve güvenlik uygulaması gerçekleştirilmektedir. </w:t>
      </w:r>
    </w:p>
    <w:p w:rsidR="002C37DA" w:rsidRPr="00773934" w:rsidRDefault="0099486D" w:rsidP="00773934">
      <w:pPr>
        <w:spacing w:after="9" w:line="240" w:lineRule="auto"/>
        <w:ind w:left="720"/>
        <w:jc w:val="both"/>
        <w:rPr>
          <w:rFonts w:ascii="Times New Roman" w:hAnsi="Times New Roman" w:cs="Times New Roman"/>
          <w:sz w:val="24"/>
          <w:szCs w:val="24"/>
        </w:rPr>
      </w:pPr>
      <w:r w:rsidRPr="00773934">
        <w:rPr>
          <w:rFonts w:ascii="Times New Roman" w:eastAsia="Times New Roman" w:hAnsi="Times New Roman" w:cs="Times New Roman"/>
          <w:sz w:val="24"/>
          <w:szCs w:val="24"/>
        </w:rPr>
        <w:t xml:space="preserve"> </w:t>
      </w:r>
    </w:p>
    <w:p w:rsidR="002C37DA" w:rsidRPr="00773934" w:rsidRDefault="00C870F5" w:rsidP="00773934">
      <w:pPr>
        <w:spacing w:line="233" w:lineRule="auto"/>
        <w:ind w:left="715" w:right="-15" w:hanging="10"/>
        <w:jc w:val="both"/>
        <w:rPr>
          <w:rFonts w:ascii="Times New Roman" w:hAnsi="Times New Roman" w:cs="Times New Roman"/>
          <w:color w:val="FF0000"/>
          <w:sz w:val="24"/>
          <w:szCs w:val="24"/>
          <w:u w:val="single"/>
        </w:rPr>
      </w:pPr>
      <w:proofErr w:type="gramStart"/>
      <w:r w:rsidRPr="005361D5">
        <w:rPr>
          <w:rFonts w:ascii="Times New Roman" w:eastAsia="Times New Roman" w:hAnsi="Times New Roman" w:cs="Times New Roman"/>
          <w:i/>
          <w:color w:val="FF0000"/>
          <w:sz w:val="24"/>
          <w:szCs w:val="24"/>
        </w:rPr>
        <w:t>(</w:t>
      </w:r>
      <w:proofErr w:type="gramEnd"/>
      <w:r w:rsidRPr="005361D5">
        <w:rPr>
          <w:rFonts w:ascii="Times New Roman" w:eastAsia="Times New Roman" w:hAnsi="Times New Roman" w:cs="Times New Roman"/>
          <w:i/>
          <w:color w:val="FF0000"/>
          <w:sz w:val="24"/>
          <w:szCs w:val="24"/>
        </w:rPr>
        <w:t>D</w:t>
      </w:r>
      <w:r w:rsidR="0099486D" w:rsidRPr="005361D5">
        <w:rPr>
          <w:rFonts w:ascii="Times New Roman" w:eastAsia="Times New Roman" w:hAnsi="Times New Roman" w:cs="Times New Roman"/>
          <w:i/>
          <w:color w:val="FF0000"/>
          <w:sz w:val="24"/>
          <w:szCs w:val="24"/>
        </w:rPr>
        <w:t>enilmek sureti ile ilgili alan krokisi konularak, hangi alan dâhilinde, noktalarda ve güzergâhta özel güvenlik hizmeti sağlanacağı kroki üzerinde işaretlenecektir.</w:t>
      </w:r>
      <w:r w:rsidR="002F1287" w:rsidRPr="005361D5">
        <w:rPr>
          <w:rFonts w:ascii="Times New Roman" w:eastAsia="Times New Roman" w:hAnsi="Times New Roman" w:cs="Times New Roman"/>
          <w:i/>
          <w:color w:val="FF0000"/>
          <w:sz w:val="24"/>
          <w:szCs w:val="24"/>
        </w:rPr>
        <w:t xml:space="preserve"> </w:t>
      </w:r>
      <w:r w:rsidR="002F1287" w:rsidRPr="00773934">
        <w:rPr>
          <w:rFonts w:ascii="Times New Roman" w:eastAsia="Times New Roman" w:hAnsi="Times New Roman" w:cs="Times New Roman"/>
          <w:i/>
          <w:color w:val="FF0000"/>
          <w:sz w:val="24"/>
          <w:szCs w:val="24"/>
          <w:u w:val="single"/>
        </w:rPr>
        <w:t>Çok katlı görev alanlarında her kat için ayrı kroki yapılacaktır. Özellikle hastane üniversite gibi geniş alanlara sahip yerlerde özel güvenlik izni verilen alan içerisinde birbirinden bağımsız bina ve/veya eklenti olması halinde öncelikle kampüsün görev alanı</w:t>
      </w:r>
      <w:r w:rsidRPr="00773934">
        <w:rPr>
          <w:rFonts w:ascii="Times New Roman" w:eastAsia="Times New Roman" w:hAnsi="Times New Roman" w:cs="Times New Roman"/>
          <w:i/>
          <w:color w:val="FF0000"/>
          <w:sz w:val="24"/>
          <w:szCs w:val="24"/>
          <w:u w:val="single"/>
        </w:rPr>
        <w:t xml:space="preserve"> genel bir krokide belirlenecek</w:t>
      </w:r>
      <w:r w:rsidR="002F1287" w:rsidRPr="00773934">
        <w:rPr>
          <w:rFonts w:ascii="Times New Roman" w:eastAsia="Times New Roman" w:hAnsi="Times New Roman" w:cs="Times New Roman"/>
          <w:i/>
          <w:color w:val="FF0000"/>
          <w:sz w:val="24"/>
          <w:szCs w:val="24"/>
          <w:u w:val="single"/>
        </w:rPr>
        <w:t xml:space="preserve">, </w:t>
      </w:r>
      <w:r w:rsidRPr="00773934">
        <w:rPr>
          <w:rFonts w:ascii="Times New Roman" w:eastAsia="Times New Roman" w:hAnsi="Times New Roman" w:cs="Times New Roman"/>
          <w:i/>
          <w:color w:val="FF0000"/>
          <w:sz w:val="24"/>
          <w:szCs w:val="24"/>
          <w:u w:val="single"/>
        </w:rPr>
        <w:t>kampüs içinde kalan diğer bina ve eklentilere ise anlaşılır bir şekilde ayrı ayrı kroki hazırlanacaktır</w:t>
      </w:r>
      <w:r w:rsidR="002F1287" w:rsidRPr="00773934">
        <w:rPr>
          <w:rFonts w:ascii="Times New Roman" w:eastAsia="Times New Roman" w:hAnsi="Times New Roman" w:cs="Times New Roman"/>
          <w:i/>
          <w:color w:val="FF0000"/>
          <w:sz w:val="24"/>
          <w:szCs w:val="24"/>
          <w:u w:val="single"/>
        </w:rPr>
        <w:t>.</w:t>
      </w:r>
      <w:proofErr w:type="gramStart"/>
      <w:r w:rsidR="0099486D" w:rsidRPr="00773934">
        <w:rPr>
          <w:rFonts w:ascii="Times New Roman" w:eastAsia="Times New Roman" w:hAnsi="Times New Roman" w:cs="Times New Roman"/>
          <w:i/>
          <w:color w:val="FF0000"/>
          <w:sz w:val="24"/>
          <w:szCs w:val="24"/>
          <w:u w:val="single"/>
        </w:rPr>
        <w:t>)</w:t>
      </w:r>
      <w:proofErr w:type="gramEnd"/>
      <w:r w:rsidR="0099486D" w:rsidRPr="00773934">
        <w:rPr>
          <w:rFonts w:ascii="Times New Roman" w:eastAsia="Times New Roman" w:hAnsi="Times New Roman" w:cs="Times New Roman"/>
          <w:i/>
          <w:color w:val="FF0000"/>
          <w:sz w:val="24"/>
          <w:szCs w:val="24"/>
          <w:u w:val="single"/>
        </w:rPr>
        <w:t xml:space="preserve"> </w:t>
      </w:r>
    </w:p>
    <w:p w:rsidR="002C37DA" w:rsidRPr="00773934" w:rsidRDefault="0099486D" w:rsidP="00773934">
      <w:pPr>
        <w:spacing w:after="55" w:line="240" w:lineRule="auto"/>
        <w:ind w:left="12"/>
        <w:jc w:val="both"/>
        <w:rPr>
          <w:rFonts w:ascii="Times New Roman" w:hAnsi="Times New Roman" w:cs="Times New Roman"/>
          <w:sz w:val="24"/>
          <w:szCs w:val="24"/>
        </w:rPr>
      </w:pPr>
      <w:r w:rsidRPr="00773934">
        <w:rPr>
          <w:rFonts w:ascii="Times New Roman" w:eastAsia="Times New Roman" w:hAnsi="Times New Roman" w:cs="Times New Roman"/>
          <w:i/>
          <w:sz w:val="24"/>
          <w:szCs w:val="24"/>
        </w:rPr>
        <w:t xml:space="preserve"> </w:t>
      </w:r>
    </w:p>
    <w:p w:rsidR="002C37DA" w:rsidRPr="00773934" w:rsidRDefault="0099486D" w:rsidP="00773934">
      <w:pPr>
        <w:numPr>
          <w:ilvl w:val="0"/>
          <w:numId w:val="2"/>
        </w:numPr>
        <w:spacing w:after="14" w:line="229" w:lineRule="auto"/>
        <w:ind w:right="-15" w:hanging="708"/>
        <w:jc w:val="both"/>
        <w:rPr>
          <w:rFonts w:ascii="Times New Roman" w:hAnsi="Times New Roman" w:cs="Times New Roman"/>
          <w:sz w:val="24"/>
          <w:szCs w:val="24"/>
        </w:rPr>
      </w:pPr>
      <w:r w:rsidRPr="00773934">
        <w:rPr>
          <w:rFonts w:ascii="Times New Roman" w:eastAsia="Times New Roman" w:hAnsi="Times New Roman" w:cs="Times New Roman"/>
          <w:sz w:val="24"/>
          <w:szCs w:val="24"/>
          <w:u w:val="single" w:color="000000"/>
        </w:rPr>
        <w:t>Yangınlara Karşı Alınacak Önlemler ve Yangın Sonrası Uygulanacak Harekât</w:t>
      </w:r>
      <w:r w:rsidR="00D35B1A" w:rsidRPr="00773934">
        <w:rPr>
          <w:rFonts w:ascii="Times New Roman" w:eastAsia="Times New Roman" w:hAnsi="Times New Roman" w:cs="Times New Roman"/>
          <w:sz w:val="24"/>
          <w:szCs w:val="24"/>
          <w:u w:val="single" w:color="000000"/>
        </w:rPr>
        <w:t xml:space="preserve"> </w:t>
      </w:r>
    </w:p>
    <w:p w:rsidR="002C37DA" w:rsidRPr="00773934" w:rsidRDefault="0099486D" w:rsidP="00773934">
      <w:pPr>
        <w:spacing w:after="14" w:line="229" w:lineRule="auto"/>
        <w:ind w:left="730" w:right="-15" w:hanging="10"/>
        <w:jc w:val="both"/>
        <w:rPr>
          <w:rFonts w:ascii="Times New Roman" w:eastAsia="Times New Roman" w:hAnsi="Times New Roman" w:cs="Times New Roman"/>
          <w:sz w:val="24"/>
          <w:szCs w:val="24"/>
        </w:rPr>
      </w:pPr>
      <w:r w:rsidRPr="00773934">
        <w:rPr>
          <w:rFonts w:ascii="Times New Roman" w:eastAsia="Times New Roman" w:hAnsi="Times New Roman" w:cs="Times New Roman"/>
          <w:sz w:val="24"/>
          <w:szCs w:val="24"/>
          <w:u w:val="single" w:color="000000"/>
        </w:rPr>
        <w:t>Tarzı:</w:t>
      </w:r>
      <w:r w:rsidRPr="00773934">
        <w:rPr>
          <w:rFonts w:ascii="Times New Roman" w:eastAsia="Times New Roman" w:hAnsi="Times New Roman" w:cs="Times New Roman"/>
          <w:sz w:val="24"/>
          <w:szCs w:val="24"/>
        </w:rPr>
        <w:t xml:space="preserve"> </w:t>
      </w:r>
    </w:p>
    <w:p w:rsidR="00773934" w:rsidRPr="00773934" w:rsidRDefault="00773934" w:rsidP="00773934">
      <w:pPr>
        <w:spacing w:after="14" w:line="229" w:lineRule="auto"/>
        <w:ind w:left="730" w:right="-15" w:hanging="10"/>
        <w:jc w:val="both"/>
        <w:rPr>
          <w:rFonts w:ascii="Times New Roman" w:eastAsia="Times New Roman" w:hAnsi="Times New Roman" w:cs="Times New Roman"/>
          <w:sz w:val="24"/>
          <w:szCs w:val="24"/>
        </w:rPr>
      </w:pPr>
    </w:p>
    <w:p w:rsidR="00773934" w:rsidRPr="00773934" w:rsidRDefault="00773934" w:rsidP="00773934">
      <w:pPr>
        <w:spacing w:after="15" w:line="228" w:lineRule="auto"/>
        <w:ind w:left="715" w:right="-15" w:hanging="7"/>
        <w:jc w:val="both"/>
        <w:rPr>
          <w:rFonts w:ascii="Times New Roman" w:hAnsi="Times New Roman" w:cs="Times New Roman"/>
          <w:sz w:val="24"/>
          <w:szCs w:val="24"/>
        </w:rPr>
      </w:pPr>
      <w:r w:rsidRPr="00773934">
        <w:rPr>
          <w:rFonts w:ascii="Times New Roman" w:eastAsia="Times New Roman" w:hAnsi="Times New Roman" w:cs="Times New Roman"/>
          <w:sz w:val="24"/>
          <w:szCs w:val="24"/>
        </w:rPr>
        <w:t xml:space="preserve">07.10.2004 tarih ve 25606 Sayılı Resmi </w:t>
      </w:r>
      <w:proofErr w:type="spellStart"/>
      <w:r w:rsidRPr="00773934">
        <w:rPr>
          <w:rFonts w:ascii="Times New Roman" w:eastAsia="Times New Roman" w:hAnsi="Times New Roman" w:cs="Times New Roman"/>
          <w:sz w:val="24"/>
          <w:szCs w:val="24"/>
        </w:rPr>
        <w:t>Gazete’de</w:t>
      </w:r>
      <w:proofErr w:type="spellEnd"/>
      <w:r w:rsidRPr="00773934">
        <w:rPr>
          <w:rFonts w:ascii="Times New Roman" w:eastAsia="Times New Roman" w:hAnsi="Times New Roman" w:cs="Times New Roman"/>
          <w:sz w:val="24"/>
          <w:szCs w:val="24"/>
        </w:rPr>
        <w:t xml:space="preserve"> yayımlanan Özel Güvenlik Hizmetlerine Dair Kanunun Uygulamasına İlişkin Yönetmelik’in 15’inci maddesi ve 19/12/2007 tarih ve 26735 </w:t>
      </w:r>
      <w:proofErr w:type="spellStart"/>
      <w:r w:rsidRPr="00773934">
        <w:rPr>
          <w:rFonts w:ascii="Times New Roman" w:eastAsia="Times New Roman" w:hAnsi="Times New Roman" w:cs="Times New Roman"/>
          <w:sz w:val="24"/>
          <w:szCs w:val="24"/>
        </w:rPr>
        <w:t>nolu</w:t>
      </w:r>
      <w:proofErr w:type="spellEnd"/>
      <w:r w:rsidRPr="00773934">
        <w:rPr>
          <w:rFonts w:ascii="Times New Roman" w:eastAsia="Times New Roman" w:hAnsi="Times New Roman" w:cs="Times New Roman"/>
          <w:sz w:val="24"/>
          <w:szCs w:val="24"/>
        </w:rPr>
        <w:t xml:space="preserve"> Resmi </w:t>
      </w:r>
      <w:proofErr w:type="spellStart"/>
      <w:r w:rsidRPr="00773934">
        <w:rPr>
          <w:rFonts w:ascii="Times New Roman" w:eastAsia="Times New Roman" w:hAnsi="Times New Roman" w:cs="Times New Roman"/>
          <w:sz w:val="24"/>
          <w:szCs w:val="24"/>
        </w:rPr>
        <w:t>Gazete’de</w:t>
      </w:r>
      <w:proofErr w:type="spellEnd"/>
      <w:r w:rsidRPr="00773934">
        <w:rPr>
          <w:rFonts w:ascii="Times New Roman" w:eastAsia="Times New Roman" w:hAnsi="Times New Roman" w:cs="Times New Roman"/>
          <w:sz w:val="24"/>
          <w:szCs w:val="24"/>
        </w:rPr>
        <w:t xml:space="preserve"> yayımlanarak yürürlüğe giren Binaların Yangından Korunması Hakkında Yönetmelik’in 124’üncü maddesi ile belirlenen yetkililerce alınan tedbirler </w:t>
      </w:r>
      <w:proofErr w:type="gramStart"/>
      <w:r w:rsidRPr="00773934">
        <w:rPr>
          <w:rFonts w:ascii="Times New Roman" w:eastAsia="Times New Roman" w:hAnsi="Times New Roman" w:cs="Times New Roman"/>
          <w:sz w:val="24"/>
          <w:szCs w:val="24"/>
        </w:rPr>
        <w:t>dahilinde</w:t>
      </w:r>
      <w:proofErr w:type="gramEnd"/>
      <w:r w:rsidRPr="00773934">
        <w:rPr>
          <w:rFonts w:ascii="Times New Roman" w:eastAsia="Times New Roman" w:hAnsi="Times New Roman" w:cs="Times New Roman"/>
          <w:sz w:val="24"/>
          <w:szCs w:val="24"/>
        </w:rPr>
        <w:t xml:space="preserve"> acil durum ekiplerinde (…) personel görevlendirilmiştir. </w:t>
      </w:r>
    </w:p>
    <w:p w:rsidR="00773934" w:rsidRPr="00773934" w:rsidRDefault="00773934" w:rsidP="00773934">
      <w:pPr>
        <w:spacing w:after="41" w:line="240" w:lineRule="auto"/>
        <w:ind w:left="720"/>
        <w:jc w:val="both"/>
        <w:rPr>
          <w:rFonts w:ascii="Times New Roman" w:hAnsi="Times New Roman" w:cs="Times New Roman"/>
          <w:sz w:val="24"/>
          <w:szCs w:val="24"/>
        </w:rPr>
      </w:pPr>
      <w:r w:rsidRPr="00773934">
        <w:rPr>
          <w:rFonts w:ascii="Times New Roman" w:eastAsia="Times New Roman" w:hAnsi="Times New Roman" w:cs="Times New Roman"/>
          <w:sz w:val="24"/>
          <w:szCs w:val="24"/>
        </w:rPr>
        <w:t xml:space="preserve"> </w:t>
      </w:r>
    </w:p>
    <w:p w:rsidR="00773934" w:rsidRPr="00773934" w:rsidRDefault="00773934" w:rsidP="00773934">
      <w:pPr>
        <w:spacing w:after="14" w:line="229" w:lineRule="auto"/>
        <w:ind w:left="730" w:right="-15" w:hanging="10"/>
        <w:jc w:val="both"/>
        <w:rPr>
          <w:rFonts w:ascii="Times New Roman" w:eastAsia="Times New Roman" w:hAnsi="Times New Roman" w:cs="Times New Roman"/>
          <w:sz w:val="24"/>
          <w:szCs w:val="24"/>
        </w:rPr>
      </w:pPr>
      <w:r w:rsidRPr="00773934">
        <w:rPr>
          <w:rFonts w:ascii="Times New Roman" w:eastAsia="Times New Roman" w:hAnsi="Times New Roman" w:cs="Times New Roman"/>
          <w:sz w:val="24"/>
          <w:szCs w:val="24"/>
        </w:rPr>
        <w:t>Olası acil durumlarda 110 Yangın İhbar Hattı aranarak, itfaiye ekiplerinin intikal edene kadar görev dağılımları doğrultusunda ilk müdahalelerde bulunulacak, intikalleri sonrası ise; Binaların Yangından Korunması Hakkında Yönetmelik’in 7’nci maddesinin 5. fıkrası gereği mahalli itfaiye teşkilatı amirinin olay yerine gelmesinden itibaren onun emrine girilecektir.</w:t>
      </w:r>
    </w:p>
    <w:p w:rsidR="00773934" w:rsidRPr="00773934" w:rsidRDefault="00773934" w:rsidP="00773934">
      <w:pPr>
        <w:spacing w:after="14" w:line="229" w:lineRule="auto"/>
        <w:ind w:left="730" w:right="-15" w:hanging="10"/>
        <w:jc w:val="both"/>
        <w:rPr>
          <w:rFonts w:ascii="Times New Roman" w:eastAsia="Times New Roman" w:hAnsi="Times New Roman" w:cs="Times New Roman"/>
          <w:sz w:val="24"/>
          <w:szCs w:val="24"/>
        </w:rPr>
      </w:pPr>
    </w:p>
    <w:p w:rsidR="00773934" w:rsidRPr="00773934" w:rsidRDefault="00773934" w:rsidP="00773934">
      <w:pPr>
        <w:spacing w:after="14" w:line="229" w:lineRule="auto"/>
        <w:ind w:left="730" w:right="-15" w:hanging="10"/>
        <w:jc w:val="both"/>
        <w:rPr>
          <w:rFonts w:ascii="Times New Roman" w:eastAsia="Times New Roman" w:hAnsi="Times New Roman" w:cs="Times New Roman"/>
          <w:sz w:val="24"/>
          <w:szCs w:val="24"/>
        </w:rPr>
      </w:pPr>
      <w:proofErr w:type="gramStart"/>
      <w:r w:rsidRPr="005361D5">
        <w:rPr>
          <w:rFonts w:ascii="Times New Roman" w:eastAsia="Times New Roman" w:hAnsi="Times New Roman" w:cs="Times New Roman"/>
          <w:i/>
          <w:color w:val="FF0000"/>
          <w:sz w:val="24"/>
          <w:szCs w:val="24"/>
        </w:rPr>
        <w:t>(</w:t>
      </w:r>
      <w:proofErr w:type="gramEnd"/>
      <w:r w:rsidRPr="005361D5">
        <w:rPr>
          <w:rFonts w:ascii="Times New Roman" w:eastAsia="Times New Roman" w:hAnsi="Times New Roman" w:cs="Times New Roman"/>
          <w:i/>
          <w:color w:val="FF0000"/>
          <w:sz w:val="24"/>
          <w:szCs w:val="24"/>
        </w:rPr>
        <w:t>Yazılması ile yetinilecek, ilgili tesis için hazırlanmış ayrıntılı yangın talimatı buraya işlenmeyecektir</w:t>
      </w:r>
      <w:r w:rsidRPr="00773934">
        <w:rPr>
          <w:rFonts w:ascii="Times New Roman" w:eastAsia="Times New Roman" w:hAnsi="Times New Roman" w:cs="Times New Roman"/>
          <w:i/>
          <w:sz w:val="24"/>
          <w:szCs w:val="24"/>
        </w:rPr>
        <w:t xml:space="preserve">.  </w:t>
      </w:r>
      <w:r w:rsidRPr="00773934">
        <w:rPr>
          <w:rFonts w:ascii="Times New Roman" w:eastAsia="Times New Roman" w:hAnsi="Times New Roman" w:cs="Times New Roman"/>
          <w:i/>
          <w:color w:val="FF0000"/>
          <w:sz w:val="24"/>
          <w:szCs w:val="24"/>
          <w:u w:val="single"/>
        </w:rPr>
        <w:t xml:space="preserve">Acil durum ekiplerinde görevlendirilen </w:t>
      </w:r>
      <w:proofErr w:type="spellStart"/>
      <w:r w:rsidRPr="00773934">
        <w:rPr>
          <w:rFonts w:ascii="Times New Roman" w:eastAsia="Times New Roman" w:hAnsi="Times New Roman" w:cs="Times New Roman"/>
          <w:i/>
          <w:color w:val="FF0000"/>
          <w:sz w:val="24"/>
          <w:szCs w:val="24"/>
          <w:u w:val="single"/>
        </w:rPr>
        <w:t>ögg</w:t>
      </w:r>
      <w:proofErr w:type="spellEnd"/>
      <w:r w:rsidRPr="00773934">
        <w:rPr>
          <w:rFonts w:ascii="Times New Roman" w:eastAsia="Times New Roman" w:hAnsi="Times New Roman" w:cs="Times New Roman"/>
          <w:i/>
          <w:color w:val="FF0000"/>
          <w:sz w:val="24"/>
          <w:szCs w:val="24"/>
          <w:u w:val="single"/>
        </w:rPr>
        <w:t xml:space="preserve"> </w:t>
      </w:r>
      <w:proofErr w:type="spellStart"/>
      <w:r w:rsidRPr="00773934">
        <w:rPr>
          <w:rFonts w:ascii="Times New Roman" w:eastAsia="Times New Roman" w:hAnsi="Times New Roman" w:cs="Times New Roman"/>
          <w:i/>
          <w:color w:val="FF0000"/>
          <w:sz w:val="24"/>
          <w:szCs w:val="24"/>
          <w:u w:val="single"/>
        </w:rPr>
        <w:t>ler</w:t>
      </w:r>
      <w:proofErr w:type="spellEnd"/>
      <w:r w:rsidRPr="00773934">
        <w:rPr>
          <w:rFonts w:ascii="Times New Roman" w:eastAsia="Times New Roman" w:hAnsi="Times New Roman" w:cs="Times New Roman"/>
          <w:i/>
          <w:color w:val="FF0000"/>
          <w:sz w:val="24"/>
          <w:szCs w:val="24"/>
          <w:u w:val="single"/>
        </w:rPr>
        <w:t xml:space="preserve"> ismen buraya yazılmayacak sadece sayı olarak belirtilecektir</w:t>
      </w:r>
      <w:r w:rsidRPr="00773934">
        <w:rPr>
          <w:rFonts w:ascii="Times New Roman" w:eastAsia="Times New Roman" w:hAnsi="Times New Roman" w:cs="Times New Roman"/>
          <w:i/>
          <w:sz w:val="24"/>
          <w:szCs w:val="24"/>
        </w:rPr>
        <w:t xml:space="preserve">. </w:t>
      </w:r>
      <w:r w:rsidRPr="005361D5">
        <w:rPr>
          <w:rFonts w:ascii="Times New Roman" w:eastAsia="Times New Roman" w:hAnsi="Times New Roman" w:cs="Times New Roman"/>
          <w:i/>
          <w:color w:val="FF0000"/>
          <w:sz w:val="24"/>
          <w:szCs w:val="24"/>
        </w:rPr>
        <w:t>Görevlendirilme yapılmadı ise</w:t>
      </w:r>
      <w:proofErr w:type="gramStart"/>
      <w:r w:rsidRPr="005361D5">
        <w:rPr>
          <w:rFonts w:ascii="Times New Roman" w:eastAsia="Times New Roman" w:hAnsi="Times New Roman" w:cs="Times New Roman"/>
          <w:i/>
          <w:color w:val="FF0000"/>
          <w:sz w:val="24"/>
          <w:szCs w:val="24"/>
        </w:rPr>
        <w:t>:……</w:t>
      </w:r>
      <w:proofErr w:type="gramEnd"/>
      <w:r w:rsidRPr="005361D5">
        <w:rPr>
          <w:rFonts w:ascii="Times New Roman" w:eastAsia="Times New Roman" w:hAnsi="Times New Roman" w:cs="Times New Roman"/>
          <w:color w:val="FF0000"/>
          <w:sz w:val="24"/>
          <w:szCs w:val="24"/>
        </w:rPr>
        <w:t xml:space="preserve"> </w:t>
      </w:r>
      <w:r w:rsidRPr="005361D5">
        <w:rPr>
          <w:rFonts w:ascii="Times New Roman" w:eastAsia="Times New Roman" w:hAnsi="Times New Roman" w:cs="Times New Roman"/>
          <w:i/>
          <w:color w:val="FF0000"/>
          <w:sz w:val="24"/>
          <w:szCs w:val="24"/>
        </w:rPr>
        <w:t>124’üncü madde ile belirlenen yetkililerce herhangi bir görevlendirme yapılmamıştır şeklinde belirtilecektir.</w:t>
      </w:r>
      <w:proofErr w:type="gramStart"/>
      <w:r w:rsidRPr="005361D5">
        <w:rPr>
          <w:rFonts w:ascii="Times New Roman" w:eastAsia="Times New Roman" w:hAnsi="Times New Roman" w:cs="Times New Roman"/>
          <w:i/>
          <w:color w:val="FF0000"/>
          <w:sz w:val="24"/>
          <w:szCs w:val="24"/>
        </w:rPr>
        <w:t>)</w:t>
      </w:r>
      <w:proofErr w:type="gramEnd"/>
    </w:p>
    <w:p w:rsidR="00F76A25" w:rsidRPr="00773934" w:rsidRDefault="00F76A25" w:rsidP="00773934">
      <w:pPr>
        <w:spacing w:after="14" w:line="229" w:lineRule="auto"/>
        <w:ind w:right="-15"/>
        <w:jc w:val="both"/>
        <w:rPr>
          <w:rFonts w:ascii="Times New Roman" w:hAnsi="Times New Roman" w:cs="Times New Roman"/>
          <w:sz w:val="24"/>
          <w:szCs w:val="24"/>
        </w:rPr>
      </w:pPr>
    </w:p>
    <w:p w:rsidR="002C37DA" w:rsidRPr="00773934" w:rsidRDefault="0099486D" w:rsidP="00773934">
      <w:pPr>
        <w:numPr>
          <w:ilvl w:val="0"/>
          <w:numId w:val="3"/>
        </w:numPr>
        <w:spacing w:after="14" w:line="229" w:lineRule="auto"/>
        <w:ind w:right="-15" w:hanging="708"/>
        <w:jc w:val="both"/>
        <w:rPr>
          <w:rFonts w:ascii="Times New Roman" w:hAnsi="Times New Roman" w:cs="Times New Roman"/>
          <w:sz w:val="24"/>
          <w:szCs w:val="24"/>
        </w:rPr>
      </w:pPr>
      <w:r w:rsidRPr="00773934">
        <w:rPr>
          <w:rFonts w:ascii="Times New Roman" w:eastAsia="Times New Roman" w:hAnsi="Times New Roman" w:cs="Times New Roman"/>
          <w:sz w:val="24"/>
          <w:szCs w:val="24"/>
          <w:u w:val="single" w:color="000000"/>
        </w:rPr>
        <w:t>Doğalgaz Kaçağı ve Yangınına Karşı Alınacak Önlemler ve Hareket Tarzı:</w:t>
      </w:r>
      <w:r w:rsidRPr="00773934">
        <w:rPr>
          <w:rFonts w:ascii="Times New Roman" w:eastAsia="Times New Roman" w:hAnsi="Times New Roman" w:cs="Times New Roman"/>
          <w:i/>
          <w:sz w:val="24"/>
          <w:szCs w:val="24"/>
        </w:rPr>
        <w:t xml:space="preserve"> </w:t>
      </w:r>
    </w:p>
    <w:p w:rsidR="00F76A25" w:rsidRPr="00773934" w:rsidRDefault="00F76A25" w:rsidP="00773934">
      <w:pPr>
        <w:spacing w:after="14" w:line="229" w:lineRule="auto"/>
        <w:ind w:left="708" w:right="-15"/>
        <w:jc w:val="both"/>
        <w:rPr>
          <w:rFonts w:ascii="Times New Roman" w:hAnsi="Times New Roman" w:cs="Times New Roman"/>
          <w:sz w:val="24"/>
          <w:szCs w:val="24"/>
        </w:rPr>
      </w:pPr>
    </w:p>
    <w:p w:rsidR="002C37DA" w:rsidRPr="00773934" w:rsidRDefault="0099486D" w:rsidP="00773934">
      <w:pPr>
        <w:spacing w:line="233" w:lineRule="auto"/>
        <w:ind w:left="715" w:right="-15" w:hanging="10"/>
        <w:jc w:val="both"/>
        <w:rPr>
          <w:rFonts w:ascii="Times New Roman" w:hAnsi="Times New Roman" w:cs="Times New Roman"/>
          <w:sz w:val="24"/>
          <w:szCs w:val="24"/>
        </w:rPr>
      </w:pPr>
      <w:proofErr w:type="gramStart"/>
      <w:r w:rsidRPr="00773934">
        <w:rPr>
          <w:rFonts w:ascii="Times New Roman" w:eastAsia="Times New Roman" w:hAnsi="Times New Roman" w:cs="Times New Roman"/>
          <w:sz w:val="24"/>
          <w:szCs w:val="24"/>
        </w:rPr>
        <w:t xml:space="preserve">Koruma ve güvenlik uygulama alanları </w:t>
      </w:r>
      <w:r w:rsidR="00C870F5" w:rsidRPr="00773934">
        <w:rPr>
          <w:rFonts w:ascii="Times New Roman" w:eastAsia="Times New Roman" w:hAnsi="Times New Roman" w:cs="Times New Roman"/>
          <w:sz w:val="24"/>
          <w:szCs w:val="24"/>
        </w:rPr>
        <w:t>dâhilindeki</w:t>
      </w:r>
      <w:r w:rsidRPr="00773934">
        <w:rPr>
          <w:rFonts w:ascii="Times New Roman" w:eastAsia="Times New Roman" w:hAnsi="Times New Roman" w:cs="Times New Roman"/>
          <w:sz w:val="24"/>
          <w:szCs w:val="24"/>
        </w:rPr>
        <w:t xml:space="preserve"> doğalgaz tesisatı ve </w:t>
      </w:r>
      <w:r w:rsidR="00F9125D" w:rsidRPr="00773934">
        <w:rPr>
          <w:rFonts w:ascii="Times New Roman" w:eastAsia="Times New Roman" w:hAnsi="Times New Roman" w:cs="Times New Roman"/>
          <w:sz w:val="24"/>
          <w:szCs w:val="24"/>
        </w:rPr>
        <w:t>kullanım araçlarındaki olası kaç</w:t>
      </w:r>
      <w:r w:rsidRPr="00773934">
        <w:rPr>
          <w:rFonts w:ascii="Times New Roman" w:eastAsia="Times New Roman" w:hAnsi="Times New Roman" w:cs="Times New Roman"/>
          <w:sz w:val="24"/>
          <w:szCs w:val="24"/>
        </w:rPr>
        <w:t xml:space="preserve">ak ve arızalara karşı duyarlı bulunulmakta,  bu yöndeki tespit ve bildirimler gecikmeksizin 187 doğalgaz acil ihbar hattına bildirilmek ile birlikte doğalgaz kullanım güvenliği </w:t>
      </w:r>
      <w:r w:rsidR="00C870F5" w:rsidRPr="00773934">
        <w:rPr>
          <w:rFonts w:ascii="Times New Roman" w:eastAsia="Times New Roman" w:hAnsi="Times New Roman" w:cs="Times New Roman"/>
          <w:sz w:val="24"/>
          <w:szCs w:val="24"/>
        </w:rPr>
        <w:t>dâhilindeki</w:t>
      </w:r>
      <w:r w:rsidRPr="00773934">
        <w:rPr>
          <w:rFonts w:ascii="Times New Roman" w:eastAsia="Times New Roman" w:hAnsi="Times New Roman" w:cs="Times New Roman"/>
          <w:sz w:val="24"/>
          <w:szCs w:val="24"/>
        </w:rPr>
        <w:t xml:space="preserve"> acil önlemler alınarak, olası yangın durumunda </w:t>
      </w:r>
      <w:r w:rsidR="00EC6542" w:rsidRPr="00773934">
        <w:rPr>
          <w:rFonts w:ascii="Times New Roman" w:eastAsia="Times New Roman" w:hAnsi="Times New Roman" w:cs="Times New Roman"/>
          <w:sz w:val="24"/>
          <w:szCs w:val="24"/>
        </w:rPr>
        <w:t>Binaların Yangından Korunması Hakkında Yönetmelik’in 2’nci m</w:t>
      </w:r>
      <w:r w:rsidRPr="00773934">
        <w:rPr>
          <w:rFonts w:ascii="Times New Roman" w:eastAsia="Times New Roman" w:hAnsi="Times New Roman" w:cs="Times New Roman"/>
          <w:sz w:val="24"/>
          <w:szCs w:val="24"/>
        </w:rPr>
        <w:t>adde</w:t>
      </w:r>
      <w:r w:rsidR="00EC6542" w:rsidRPr="00773934">
        <w:rPr>
          <w:rFonts w:ascii="Times New Roman" w:eastAsia="Times New Roman" w:hAnsi="Times New Roman" w:cs="Times New Roman"/>
          <w:sz w:val="24"/>
          <w:szCs w:val="24"/>
        </w:rPr>
        <w:t>si</w:t>
      </w:r>
      <w:r w:rsidRPr="00773934">
        <w:rPr>
          <w:rFonts w:ascii="Times New Roman" w:eastAsia="Times New Roman" w:hAnsi="Times New Roman" w:cs="Times New Roman"/>
          <w:sz w:val="24"/>
          <w:szCs w:val="24"/>
        </w:rPr>
        <w:t xml:space="preserve"> doğrultusunda hareket edilecektir. </w:t>
      </w:r>
      <w:proofErr w:type="gramEnd"/>
    </w:p>
    <w:p w:rsidR="00DF5E86" w:rsidRPr="00DF5E86" w:rsidRDefault="0099486D" w:rsidP="005361D5">
      <w:pPr>
        <w:pStyle w:val="GvdeMetni"/>
        <w:rPr>
          <w:i/>
          <w:iCs/>
          <w:sz w:val="16"/>
          <w:szCs w:val="16"/>
        </w:rPr>
      </w:pPr>
      <w:r w:rsidRPr="00DF5E86">
        <w:rPr>
          <w:sz w:val="20"/>
          <w:szCs w:val="20"/>
        </w:rPr>
        <w:t xml:space="preserve"> </w:t>
      </w:r>
      <w:r w:rsidR="005361D5" w:rsidRPr="00DF5E86">
        <w:rPr>
          <w:i/>
          <w:iCs/>
          <w:sz w:val="20"/>
          <w:szCs w:val="20"/>
        </w:rPr>
        <w:t xml:space="preserve">            </w:t>
      </w:r>
    </w:p>
    <w:p w:rsidR="005361D5" w:rsidRPr="00DF5E86" w:rsidRDefault="00DF5E86" w:rsidP="005361D5">
      <w:pPr>
        <w:pStyle w:val="GvdeMetni"/>
        <w:rPr>
          <w:i/>
          <w:iCs/>
          <w:sz w:val="20"/>
          <w:szCs w:val="20"/>
        </w:rPr>
      </w:pPr>
      <w:r>
        <w:rPr>
          <w:i/>
          <w:iCs/>
          <w:sz w:val="20"/>
          <w:szCs w:val="20"/>
        </w:rPr>
        <w:t xml:space="preserve">              </w:t>
      </w:r>
      <w:r w:rsidR="005361D5" w:rsidRPr="00DF5E86">
        <w:rPr>
          <w:i/>
          <w:iCs/>
          <w:color w:val="FF0000"/>
          <w:sz w:val="20"/>
          <w:szCs w:val="20"/>
        </w:rPr>
        <w:t>( Kurum ve kuruluşta Doğalgaz kaçağı ve yangına karşı alınan önlemleri ve hareket tarzı belirtilmelidir?)</w:t>
      </w:r>
    </w:p>
    <w:p w:rsidR="002C37DA" w:rsidRPr="00773934" w:rsidRDefault="002C37DA" w:rsidP="00773934">
      <w:pPr>
        <w:spacing w:after="54" w:line="240" w:lineRule="auto"/>
        <w:ind w:left="12"/>
        <w:jc w:val="both"/>
        <w:rPr>
          <w:rFonts w:ascii="Times New Roman" w:hAnsi="Times New Roman" w:cs="Times New Roman"/>
          <w:sz w:val="24"/>
          <w:szCs w:val="24"/>
        </w:rPr>
      </w:pPr>
    </w:p>
    <w:p w:rsidR="00C870F5" w:rsidRPr="00773934" w:rsidRDefault="0099486D" w:rsidP="00773934">
      <w:pPr>
        <w:numPr>
          <w:ilvl w:val="0"/>
          <w:numId w:val="3"/>
        </w:numPr>
        <w:spacing w:after="14" w:line="229" w:lineRule="auto"/>
        <w:ind w:right="-15" w:hanging="708"/>
        <w:jc w:val="both"/>
        <w:rPr>
          <w:rFonts w:ascii="Times New Roman" w:hAnsi="Times New Roman" w:cs="Times New Roman"/>
          <w:sz w:val="24"/>
          <w:szCs w:val="24"/>
        </w:rPr>
      </w:pPr>
      <w:r w:rsidRPr="00773934">
        <w:rPr>
          <w:rFonts w:ascii="Times New Roman" w:eastAsia="Times New Roman" w:hAnsi="Times New Roman" w:cs="Times New Roman"/>
          <w:sz w:val="24"/>
          <w:szCs w:val="24"/>
          <w:u w:val="single" w:color="000000"/>
        </w:rPr>
        <w:t>Elektrik Kaçağı ve Yangınına Karşı Alınacak Önlemler ve Hareket Tarzı:</w:t>
      </w:r>
      <w:r w:rsidRPr="00773934">
        <w:rPr>
          <w:rFonts w:ascii="Times New Roman" w:eastAsia="Times New Roman" w:hAnsi="Times New Roman" w:cs="Times New Roman"/>
          <w:sz w:val="24"/>
          <w:szCs w:val="24"/>
        </w:rPr>
        <w:t xml:space="preserve"> </w:t>
      </w:r>
      <w:r w:rsidRPr="00773934">
        <w:rPr>
          <w:rFonts w:ascii="Times New Roman" w:eastAsia="Lucida Console" w:hAnsi="Times New Roman" w:cs="Times New Roman"/>
          <w:sz w:val="24"/>
          <w:szCs w:val="24"/>
        </w:rPr>
        <w:t xml:space="preserve"> </w:t>
      </w:r>
    </w:p>
    <w:p w:rsidR="002C37DA" w:rsidRPr="00773934" w:rsidRDefault="0099486D" w:rsidP="00773934">
      <w:pPr>
        <w:spacing w:line="233" w:lineRule="auto"/>
        <w:ind w:left="715" w:right="-15" w:hanging="10"/>
        <w:jc w:val="both"/>
        <w:rPr>
          <w:rFonts w:ascii="Times New Roman" w:eastAsia="Times New Roman" w:hAnsi="Times New Roman" w:cs="Times New Roman"/>
          <w:sz w:val="24"/>
          <w:szCs w:val="24"/>
        </w:rPr>
      </w:pPr>
      <w:r w:rsidRPr="00773934">
        <w:rPr>
          <w:rFonts w:ascii="Times New Roman" w:eastAsia="Times New Roman" w:hAnsi="Times New Roman" w:cs="Times New Roman"/>
          <w:sz w:val="24"/>
          <w:szCs w:val="24"/>
        </w:rPr>
        <w:t xml:space="preserve">Koruma ve güvenlik uygulama alanları dâhilindeki elektrik tesisatı ve </w:t>
      </w:r>
      <w:r w:rsidR="00F9125D" w:rsidRPr="00773934">
        <w:rPr>
          <w:rFonts w:ascii="Times New Roman" w:eastAsia="Times New Roman" w:hAnsi="Times New Roman" w:cs="Times New Roman"/>
          <w:sz w:val="24"/>
          <w:szCs w:val="24"/>
        </w:rPr>
        <w:t>kullanım araçlarındaki olası kaç</w:t>
      </w:r>
      <w:r w:rsidRPr="00773934">
        <w:rPr>
          <w:rFonts w:ascii="Times New Roman" w:eastAsia="Times New Roman" w:hAnsi="Times New Roman" w:cs="Times New Roman"/>
          <w:sz w:val="24"/>
          <w:szCs w:val="24"/>
        </w:rPr>
        <w:t xml:space="preserve">ak ve arızalara karsı duyarlı bulunulmakta, bu yöndeki tespit ve bildirimler gecikmeksizin 186 elektrik arıza hattına bildirilerek, olası yangın durumunda </w:t>
      </w:r>
      <w:r w:rsidR="00625879" w:rsidRPr="00773934">
        <w:rPr>
          <w:rFonts w:ascii="Times New Roman" w:eastAsia="Times New Roman" w:hAnsi="Times New Roman" w:cs="Times New Roman"/>
          <w:sz w:val="24"/>
          <w:szCs w:val="24"/>
        </w:rPr>
        <w:t>Binaların Yangından Korunması Hakkında Yönetmelik’in 2’nci m</w:t>
      </w:r>
      <w:r w:rsidRPr="00773934">
        <w:rPr>
          <w:rFonts w:ascii="Times New Roman" w:eastAsia="Times New Roman" w:hAnsi="Times New Roman" w:cs="Times New Roman"/>
          <w:sz w:val="24"/>
          <w:szCs w:val="24"/>
        </w:rPr>
        <w:t>adde</w:t>
      </w:r>
      <w:r w:rsidR="00625879" w:rsidRPr="00773934">
        <w:rPr>
          <w:rFonts w:ascii="Times New Roman" w:eastAsia="Times New Roman" w:hAnsi="Times New Roman" w:cs="Times New Roman"/>
          <w:sz w:val="24"/>
          <w:szCs w:val="24"/>
        </w:rPr>
        <w:t>si</w:t>
      </w:r>
      <w:r w:rsidRPr="00773934">
        <w:rPr>
          <w:rFonts w:ascii="Times New Roman" w:eastAsia="Times New Roman" w:hAnsi="Times New Roman" w:cs="Times New Roman"/>
          <w:sz w:val="24"/>
          <w:szCs w:val="24"/>
        </w:rPr>
        <w:t xml:space="preserve"> doğrultusunda hareket edilecektir. </w:t>
      </w:r>
    </w:p>
    <w:p w:rsidR="00F76A25" w:rsidRPr="00DF5E86" w:rsidRDefault="00F76A25" w:rsidP="00773934">
      <w:pPr>
        <w:spacing w:line="233" w:lineRule="auto"/>
        <w:ind w:left="715" w:right="-15" w:hanging="10"/>
        <w:jc w:val="both"/>
        <w:rPr>
          <w:rFonts w:ascii="Times New Roman" w:hAnsi="Times New Roman" w:cs="Times New Roman"/>
          <w:sz w:val="16"/>
          <w:szCs w:val="16"/>
        </w:rPr>
      </w:pPr>
    </w:p>
    <w:p w:rsidR="00773934" w:rsidRPr="00DF5E86" w:rsidRDefault="005361D5" w:rsidP="00773934">
      <w:pPr>
        <w:spacing w:line="233" w:lineRule="auto"/>
        <w:ind w:left="715" w:right="-15" w:hanging="10"/>
        <w:jc w:val="both"/>
        <w:rPr>
          <w:rFonts w:ascii="Times New Roman" w:hAnsi="Times New Roman" w:cs="Times New Roman"/>
          <w:color w:val="FF0000"/>
          <w:sz w:val="20"/>
          <w:szCs w:val="20"/>
        </w:rPr>
      </w:pPr>
      <w:r w:rsidRPr="00DF5E86">
        <w:rPr>
          <w:rFonts w:ascii="Times New Roman" w:hAnsi="Times New Roman" w:cs="Times New Roman"/>
          <w:i/>
          <w:iCs/>
          <w:color w:val="FF0000"/>
          <w:sz w:val="20"/>
          <w:szCs w:val="20"/>
        </w:rPr>
        <w:t>(</w:t>
      </w:r>
      <w:r w:rsidR="00DF5E86">
        <w:rPr>
          <w:rFonts w:ascii="Times New Roman" w:hAnsi="Times New Roman" w:cs="Times New Roman"/>
          <w:i/>
          <w:iCs/>
          <w:color w:val="FF0000"/>
          <w:sz w:val="20"/>
          <w:szCs w:val="20"/>
        </w:rPr>
        <w:t>Kurum ve kuruluşta Elektrik</w:t>
      </w:r>
      <w:r w:rsidRPr="00DF5E86">
        <w:rPr>
          <w:rFonts w:ascii="Times New Roman" w:hAnsi="Times New Roman" w:cs="Times New Roman"/>
          <w:i/>
          <w:iCs/>
          <w:color w:val="FF0000"/>
          <w:sz w:val="20"/>
          <w:szCs w:val="20"/>
        </w:rPr>
        <w:t xml:space="preserve"> kaçağı ve yangına karşı alınan önlemleri ve hareket tarzı belirtilmelidir?)</w:t>
      </w:r>
    </w:p>
    <w:p w:rsidR="00773934" w:rsidRDefault="00773934" w:rsidP="00773934">
      <w:pPr>
        <w:spacing w:line="233" w:lineRule="auto"/>
        <w:ind w:left="715" w:right="-15" w:hanging="10"/>
        <w:jc w:val="both"/>
        <w:rPr>
          <w:rFonts w:ascii="Times New Roman" w:hAnsi="Times New Roman" w:cs="Times New Roman"/>
          <w:sz w:val="24"/>
          <w:szCs w:val="24"/>
        </w:rPr>
      </w:pPr>
    </w:p>
    <w:p w:rsidR="00773934" w:rsidRPr="00773934" w:rsidRDefault="00773934" w:rsidP="00773934">
      <w:pPr>
        <w:spacing w:line="233" w:lineRule="auto"/>
        <w:ind w:left="715" w:right="-15" w:hanging="10"/>
        <w:jc w:val="both"/>
        <w:rPr>
          <w:rFonts w:ascii="Times New Roman" w:hAnsi="Times New Roman" w:cs="Times New Roman"/>
          <w:sz w:val="24"/>
          <w:szCs w:val="24"/>
        </w:rPr>
      </w:pPr>
    </w:p>
    <w:p w:rsidR="002C37DA" w:rsidRPr="00773934" w:rsidRDefault="0099486D" w:rsidP="00773934">
      <w:pPr>
        <w:spacing w:after="54" w:line="240" w:lineRule="auto"/>
        <w:ind w:left="720"/>
        <w:jc w:val="both"/>
        <w:rPr>
          <w:rFonts w:ascii="Times New Roman" w:hAnsi="Times New Roman" w:cs="Times New Roman"/>
          <w:sz w:val="24"/>
          <w:szCs w:val="24"/>
        </w:rPr>
      </w:pPr>
      <w:r w:rsidRPr="00773934">
        <w:rPr>
          <w:rFonts w:ascii="Times New Roman" w:eastAsia="Times New Roman" w:hAnsi="Times New Roman" w:cs="Times New Roman"/>
          <w:sz w:val="24"/>
          <w:szCs w:val="24"/>
        </w:rPr>
        <w:t xml:space="preserve"> </w:t>
      </w:r>
    </w:p>
    <w:p w:rsidR="00F76A25" w:rsidRPr="00773934" w:rsidRDefault="0099486D" w:rsidP="00773934">
      <w:pPr>
        <w:numPr>
          <w:ilvl w:val="0"/>
          <w:numId w:val="3"/>
        </w:numPr>
        <w:spacing w:after="14" w:line="229" w:lineRule="auto"/>
        <w:ind w:right="-15" w:hanging="708"/>
        <w:jc w:val="both"/>
        <w:rPr>
          <w:rFonts w:ascii="Times New Roman" w:hAnsi="Times New Roman" w:cs="Times New Roman"/>
          <w:sz w:val="24"/>
          <w:szCs w:val="24"/>
        </w:rPr>
      </w:pPr>
      <w:r w:rsidRPr="00773934">
        <w:rPr>
          <w:rFonts w:ascii="Times New Roman" w:eastAsia="Times New Roman" w:hAnsi="Times New Roman" w:cs="Times New Roman"/>
          <w:sz w:val="24"/>
          <w:szCs w:val="24"/>
          <w:u w:val="single" w:color="000000"/>
        </w:rPr>
        <w:lastRenderedPageBreak/>
        <w:t>Deprem ve Doğal Afetlerde Alınacak Önlemler ve Hareket Tarzı:</w:t>
      </w:r>
      <w:r w:rsidRPr="00773934">
        <w:rPr>
          <w:rFonts w:ascii="Times New Roman" w:eastAsia="Times New Roman" w:hAnsi="Times New Roman" w:cs="Times New Roman"/>
          <w:sz w:val="24"/>
          <w:szCs w:val="24"/>
        </w:rPr>
        <w:t xml:space="preserve"> </w:t>
      </w:r>
    </w:p>
    <w:p w:rsidR="00C870F5" w:rsidRPr="00773934" w:rsidRDefault="0099486D" w:rsidP="00773934">
      <w:pPr>
        <w:spacing w:after="14" w:line="229" w:lineRule="auto"/>
        <w:ind w:left="708" w:right="-15"/>
        <w:jc w:val="both"/>
        <w:rPr>
          <w:rFonts w:ascii="Times New Roman" w:hAnsi="Times New Roman" w:cs="Times New Roman"/>
          <w:sz w:val="24"/>
          <w:szCs w:val="24"/>
        </w:rPr>
      </w:pPr>
      <w:r w:rsidRPr="00773934">
        <w:rPr>
          <w:rFonts w:ascii="Times New Roman" w:eastAsia="Lucida Console" w:hAnsi="Times New Roman" w:cs="Times New Roman"/>
          <w:sz w:val="24"/>
          <w:szCs w:val="24"/>
        </w:rPr>
        <w:t xml:space="preserve"> </w:t>
      </w:r>
    </w:p>
    <w:p w:rsidR="002C37DA" w:rsidRPr="00773934" w:rsidRDefault="0099486D" w:rsidP="00773934">
      <w:pPr>
        <w:spacing w:after="15" w:line="228" w:lineRule="auto"/>
        <w:ind w:left="715" w:right="-1" w:hanging="10"/>
        <w:jc w:val="both"/>
        <w:rPr>
          <w:rFonts w:ascii="Times New Roman" w:eastAsia="Lucida Console" w:hAnsi="Times New Roman" w:cs="Times New Roman"/>
          <w:sz w:val="24"/>
          <w:szCs w:val="24"/>
        </w:rPr>
      </w:pPr>
      <w:r w:rsidRPr="00773934">
        <w:rPr>
          <w:rFonts w:ascii="Times New Roman" w:eastAsia="Times New Roman" w:hAnsi="Times New Roman" w:cs="Times New Roman"/>
          <w:sz w:val="24"/>
          <w:szCs w:val="24"/>
        </w:rPr>
        <w:t xml:space="preserve">İlgili tesis için afet ve acil durum yönetimi kapsamında alınmış tedbirler/belirlenmiş görevlere, </w:t>
      </w:r>
      <w:proofErr w:type="gramStart"/>
      <w:r w:rsidRPr="00773934">
        <w:rPr>
          <w:rFonts w:ascii="Times New Roman" w:eastAsia="Times New Roman" w:hAnsi="Times New Roman" w:cs="Times New Roman"/>
          <w:sz w:val="24"/>
          <w:szCs w:val="24"/>
        </w:rPr>
        <w:t>07</w:t>
      </w:r>
      <w:r w:rsidR="00625879" w:rsidRPr="00773934">
        <w:rPr>
          <w:rFonts w:ascii="Times New Roman" w:eastAsia="Times New Roman" w:hAnsi="Times New Roman" w:cs="Times New Roman"/>
          <w:sz w:val="24"/>
          <w:szCs w:val="24"/>
        </w:rPr>
        <w:t>/</w:t>
      </w:r>
      <w:r w:rsidRPr="00773934">
        <w:rPr>
          <w:rFonts w:ascii="Times New Roman" w:eastAsia="Times New Roman" w:hAnsi="Times New Roman" w:cs="Times New Roman"/>
          <w:sz w:val="24"/>
          <w:szCs w:val="24"/>
        </w:rPr>
        <w:t>10</w:t>
      </w:r>
      <w:r w:rsidR="00625879" w:rsidRPr="00773934">
        <w:rPr>
          <w:rFonts w:ascii="Times New Roman" w:eastAsia="Times New Roman" w:hAnsi="Times New Roman" w:cs="Times New Roman"/>
          <w:sz w:val="24"/>
          <w:szCs w:val="24"/>
        </w:rPr>
        <w:t>/</w:t>
      </w:r>
      <w:r w:rsidRPr="00773934">
        <w:rPr>
          <w:rFonts w:ascii="Times New Roman" w:eastAsia="Times New Roman" w:hAnsi="Times New Roman" w:cs="Times New Roman"/>
          <w:sz w:val="24"/>
          <w:szCs w:val="24"/>
        </w:rPr>
        <w:t>2004</w:t>
      </w:r>
      <w:proofErr w:type="gramEnd"/>
      <w:r w:rsidRPr="00773934">
        <w:rPr>
          <w:rFonts w:ascii="Times New Roman" w:eastAsia="Times New Roman" w:hAnsi="Times New Roman" w:cs="Times New Roman"/>
          <w:sz w:val="24"/>
          <w:szCs w:val="24"/>
        </w:rPr>
        <w:t xml:space="preserve"> tarih ve 25606 Sayılı Resmi </w:t>
      </w:r>
      <w:proofErr w:type="spellStart"/>
      <w:r w:rsidRPr="00773934">
        <w:rPr>
          <w:rFonts w:ascii="Times New Roman" w:eastAsia="Times New Roman" w:hAnsi="Times New Roman" w:cs="Times New Roman"/>
          <w:sz w:val="24"/>
          <w:szCs w:val="24"/>
        </w:rPr>
        <w:t>Gazete</w:t>
      </w:r>
      <w:r w:rsidR="00773934" w:rsidRPr="00773934">
        <w:rPr>
          <w:rFonts w:ascii="Times New Roman" w:eastAsia="Times New Roman" w:hAnsi="Times New Roman" w:cs="Times New Roman"/>
          <w:sz w:val="24"/>
          <w:szCs w:val="24"/>
        </w:rPr>
        <w:t>’</w:t>
      </w:r>
      <w:r w:rsidRPr="00773934">
        <w:rPr>
          <w:rFonts w:ascii="Times New Roman" w:eastAsia="Times New Roman" w:hAnsi="Times New Roman" w:cs="Times New Roman"/>
          <w:sz w:val="24"/>
          <w:szCs w:val="24"/>
        </w:rPr>
        <w:t>de</w:t>
      </w:r>
      <w:proofErr w:type="spellEnd"/>
      <w:r w:rsidRPr="00773934">
        <w:rPr>
          <w:rFonts w:ascii="Times New Roman" w:eastAsia="Times New Roman" w:hAnsi="Times New Roman" w:cs="Times New Roman"/>
          <w:sz w:val="24"/>
          <w:szCs w:val="24"/>
        </w:rPr>
        <w:t xml:space="preserve"> yayımlanan Özel Güvenlik Hizmetlerine Dair Kanunun Uygulamasına İlişkin Yönetmelik</w:t>
      </w:r>
      <w:r w:rsidR="00625879" w:rsidRPr="00773934">
        <w:rPr>
          <w:rFonts w:ascii="Times New Roman" w:eastAsia="Times New Roman" w:hAnsi="Times New Roman" w:cs="Times New Roman"/>
          <w:sz w:val="24"/>
          <w:szCs w:val="24"/>
        </w:rPr>
        <w:t>’in 15’inci m</w:t>
      </w:r>
      <w:r w:rsidRPr="00773934">
        <w:rPr>
          <w:rFonts w:ascii="Times New Roman" w:eastAsia="Times New Roman" w:hAnsi="Times New Roman" w:cs="Times New Roman"/>
          <w:sz w:val="24"/>
          <w:szCs w:val="24"/>
        </w:rPr>
        <w:t>adde</w:t>
      </w:r>
      <w:r w:rsidR="00625879" w:rsidRPr="00773934">
        <w:rPr>
          <w:rFonts w:ascii="Times New Roman" w:eastAsia="Times New Roman" w:hAnsi="Times New Roman" w:cs="Times New Roman"/>
          <w:sz w:val="24"/>
          <w:szCs w:val="24"/>
        </w:rPr>
        <w:t>si</w:t>
      </w:r>
      <w:r w:rsidRPr="00773934">
        <w:rPr>
          <w:rFonts w:ascii="Times New Roman" w:eastAsia="Times New Roman" w:hAnsi="Times New Roman" w:cs="Times New Roman"/>
          <w:sz w:val="24"/>
          <w:szCs w:val="24"/>
        </w:rPr>
        <w:t xml:space="preserve"> gereği (…) personel katılım sağlanacaktır.</w:t>
      </w:r>
      <w:r w:rsidRPr="00773934">
        <w:rPr>
          <w:rFonts w:ascii="Times New Roman" w:eastAsia="Lucida Console" w:hAnsi="Times New Roman" w:cs="Times New Roman"/>
          <w:sz w:val="24"/>
          <w:szCs w:val="24"/>
        </w:rPr>
        <w:t xml:space="preserve"> </w:t>
      </w:r>
    </w:p>
    <w:p w:rsidR="002C37DA" w:rsidRDefault="00DF5E86" w:rsidP="00773934">
      <w:pPr>
        <w:spacing w:after="34" w:line="240" w:lineRule="auto"/>
        <w:jc w:val="both"/>
        <w:rPr>
          <w:rFonts w:ascii="Times New Roman" w:hAnsi="Times New Roman" w:cs="Times New Roman"/>
          <w:i/>
          <w:iCs/>
          <w:color w:val="FF0000"/>
          <w:sz w:val="20"/>
          <w:szCs w:val="20"/>
        </w:rPr>
      </w:pPr>
      <w:r>
        <w:rPr>
          <w:rFonts w:ascii="Times New Roman" w:hAnsi="Times New Roman" w:cs="Times New Roman"/>
          <w:i/>
          <w:iCs/>
          <w:color w:val="FF0000"/>
          <w:sz w:val="20"/>
          <w:szCs w:val="20"/>
        </w:rPr>
        <w:t xml:space="preserve">              </w:t>
      </w:r>
      <w:r w:rsidR="005361D5" w:rsidRPr="00DF5E86">
        <w:rPr>
          <w:rFonts w:ascii="Times New Roman" w:hAnsi="Times New Roman" w:cs="Times New Roman"/>
          <w:i/>
          <w:iCs/>
          <w:color w:val="FF0000"/>
          <w:sz w:val="20"/>
          <w:szCs w:val="20"/>
        </w:rPr>
        <w:t>(Kurum ve kuruluşta Deprem ve Doğal Afetlere karşı alınan önlemleri ve hareket tarzı belirtilmelidir?)</w:t>
      </w:r>
    </w:p>
    <w:p w:rsidR="00DF5E86" w:rsidRPr="00DF5E86" w:rsidRDefault="00DF5E86" w:rsidP="00773934">
      <w:pPr>
        <w:spacing w:after="34" w:line="240" w:lineRule="auto"/>
        <w:jc w:val="both"/>
        <w:rPr>
          <w:rFonts w:ascii="Times New Roman" w:hAnsi="Times New Roman" w:cs="Times New Roman"/>
          <w:color w:val="FF0000"/>
          <w:sz w:val="20"/>
          <w:szCs w:val="20"/>
        </w:rPr>
      </w:pPr>
    </w:p>
    <w:p w:rsidR="002C37DA" w:rsidRPr="00773934" w:rsidRDefault="0099486D" w:rsidP="00773934">
      <w:pPr>
        <w:numPr>
          <w:ilvl w:val="0"/>
          <w:numId w:val="3"/>
        </w:numPr>
        <w:spacing w:after="14" w:line="229" w:lineRule="auto"/>
        <w:ind w:right="-15" w:hanging="708"/>
        <w:jc w:val="both"/>
        <w:rPr>
          <w:rFonts w:ascii="Times New Roman" w:hAnsi="Times New Roman" w:cs="Times New Roman"/>
          <w:sz w:val="24"/>
          <w:szCs w:val="24"/>
        </w:rPr>
      </w:pPr>
      <w:r w:rsidRPr="00773934">
        <w:rPr>
          <w:rFonts w:ascii="Times New Roman" w:eastAsia="Times New Roman" w:hAnsi="Times New Roman" w:cs="Times New Roman"/>
          <w:sz w:val="24"/>
          <w:szCs w:val="24"/>
          <w:u w:val="single" w:color="000000"/>
        </w:rPr>
        <w:t>Sabotajlara Karşı Alınacak Önlemler:</w:t>
      </w:r>
      <w:r w:rsidRPr="00773934">
        <w:rPr>
          <w:rFonts w:ascii="Times New Roman" w:eastAsia="Times New Roman" w:hAnsi="Times New Roman" w:cs="Times New Roman"/>
          <w:sz w:val="24"/>
          <w:szCs w:val="24"/>
        </w:rPr>
        <w:t xml:space="preserve"> </w:t>
      </w:r>
    </w:p>
    <w:p w:rsidR="00F76A25" w:rsidRPr="00773934" w:rsidRDefault="00F76A25" w:rsidP="00773934">
      <w:pPr>
        <w:spacing w:after="14" w:line="229" w:lineRule="auto"/>
        <w:ind w:left="708" w:right="-15"/>
        <w:jc w:val="both"/>
        <w:rPr>
          <w:rFonts w:ascii="Times New Roman" w:hAnsi="Times New Roman" w:cs="Times New Roman"/>
          <w:sz w:val="24"/>
          <w:szCs w:val="24"/>
        </w:rPr>
      </w:pPr>
    </w:p>
    <w:p w:rsidR="002C37DA" w:rsidRPr="00773934" w:rsidRDefault="0099486D" w:rsidP="00773934">
      <w:pPr>
        <w:spacing w:after="15" w:line="228" w:lineRule="auto"/>
        <w:ind w:left="715" w:right="-1" w:hanging="10"/>
        <w:jc w:val="both"/>
        <w:rPr>
          <w:rFonts w:ascii="Times New Roman" w:eastAsia="Times New Roman" w:hAnsi="Times New Roman" w:cs="Times New Roman"/>
          <w:sz w:val="24"/>
          <w:szCs w:val="24"/>
        </w:rPr>
      </w:pPr>
      <w:r w:rsidRPr="00773934">
        <w:rPr>
          <w:rFonts w:ascii="Times New Roman" w:eastAsia="Times New Roman" w:hAnsi="Times New Roman" w:cs="Times New Roman"/>
          <w:sz w:val="24"/>
          <w:szCs w:val="24"/>
        </w:rPr>
        <w:t xml:space="preserve">Koruma ve güvenlik uygulama alanları </w:t>
      </w:r>
      <w:r w:rsidR="00C870F5" w:rsidRPr="00773934">
        <w:rPr>
          <w:rFonts w:ascii="Times New Roman" w:eastAsia="Times New Roman" w:hAnsi="Times New Roman" w:cs="Times New Roman"/>
          <w:sz w:val="24"/>
          <w:szCs w:val="24"/>
        </w:rPr>
        <w:t>dâhilinde</w:t>
      </w:r>
      <w:r w:rsidRPr="00773934">
        <w:rPr>
          <w:rFonts w:ascii="Times New Roman" w:eastAsia="Times New Roman" w:hAnsi="Times New Roman" w:cs="Times New Roman"/>
          <w:sz w:val="24"/>
          <w:szCs w:val="24"/>
        </w:rPr>
        <w:t xml:space="preserve"> ilgili tesisler için </w:t>
      </w:r>
      <w:proofErr w:type="gramStart"/>
      <w:r w:rsidRPr="00773934">
        <w:rPr>
          <w:rFonts w:ascii="Times New Roman" w:eastAsia="Times New Roman" w:hAnsi="Times New Roman" w:cs="Times New Roman"/>
          <w:sz w:val="24"/>
          <w:szCs w:val="24"/>
        </w:rPr>
        <w:t>16</w:t>
      </w:r>
      <w:r w:rsidR="00625879" w:rsidRPr="00773934">
        <w:rPr>
          <w:rFonts w:ascii="Times New Roman" w:eastAsia="Times New Roman" w:hAnsi="Times New Roman" w:cs="Times New Roman"/>
          <w:sz w:val="24"/>
          <w:szCs w:val="24"/>
        </w:rPr>
        <w:t>/</w:t>
      </w:r>
      <w:r w:rsidRPr="00773934">
        <w:rPr>
          <w:rFonts w:ascii="Times New Roman" w:eastAsia="Times New Roman" w:hAnsi="Times New Roman" w:cs="Times New Roman"/>
          <w:sz w:val="24"/>
          <w:szCs w:val="24"/>
        </w:rPr>
        <w:t>10</w:t>
      </w:r>
      <w:r w:rsidR="00625879" w:rsidRPr="00773934">
        <w:rPr>
          <w:rFonts w:ascii="Times New Roman" w:eastAsia="Times New Roman" w:hAnsi="Times New Roman" w:cs="Times New Roman"/>
          <w:sz w:val="24"/>
          <w:szCs w:val="24"/>
        </w:rPr>
        <w:t>/</w:t>
      </w:r>
      <w:r w:rsidRPr="00773934">
        <w:rPr>
          <w:rFonts w:ascii="Times New Roman" w:eastAsia="Times New Roman" w:hAnsi="Times New Roman" w:cs="Times New Roman"/>
          <w:sz w:val="24"/>
          <w:szCs w:val="24"/>
        </w:rPr>
        <w:t>1988</w:t>
      </w:r>
      <w:proofErr w:type="gramEnd"/>
      <w:r w:rsidRPr="00773934">
        <w:rPr>
          <w:rFonts w:ascii="Times New Roman" w:eastAsia="Times New Roman" w:hAnsi="Times New Roman" w:cs="Times New Roman"/>
          <w:sz w:val="24"/>
          <w:szCs w:val="24"/>
        </w:rPr>
        <w:t xml:space="preserve"> tarih ve 88/13543 sayılı </w:t>
      </w:r>
      <w:r w:rsidR="00625879" w:rsidRPr="00773934">
        <w:rPr>
          <w:rFonts w:ascii="Times New Roman" w:eastAsia="Times New Roman" w:hAnsi="Times New Roman" w:cs="Times New Roman"/>
          <w:sz w:val="24"/>
          <w:szCs w:val="24"/>
        </w:rPr>
        <w:t xml:space="preserve">Sabotajlara </w:t>
      </w:r>
      <w:r w:rsidRPr="00773934">
        <w:rPr>
          <w:rFonts w:ascii="Times New Roman" w:eastAsia="Times New Roman" w:hAnsi="Times New Roman" w:cs="Times New Roman"/>
          <w:sz w:val="24"/>
          <w:szCs w:val="24"/>
        </w:rPr>
        <w:t>Karşı Koruma Yönetmeli</w:t>
      </w:r>
      <w:r w:rsidR="00625879" w:rsidRPr="00773934">
        <w:rPr>
          <w:rFonts w:ascii="Times New Roman" w:eastAsia="Times New Roman" w:hAnsi="Times New Roman" w:cs="Times New Roman"/>
          <w:sz w:val="24"/>
          <w:szCs w:val="24"/>
        </w:rPr>
        <w:t>k’in 6’ncı m</w:t>
      </w:r>
      <w:r w:rsidRPr="00773934">
        <w:rPr>
          <w:rFonts w:ascii="Times New Roman" w:eastAsia="Times New Roman" w:hAnsi="Times New Roman" w:cs="Times New Roman"/>
          <w:sz w:val="24"/>
          <w:szCs w:val="24"/>
        </w:rPr>
        <w:t>adde</w:t>
      </w:r>
      <w:r w:rsidR="00625879" w:rsidRPr="00773934">
        <w:rPr>
          <w:rFonts w:ascii="Times New Roman" w:eastAsia="Times New Roman" w:hAnsi="Times New Roman" w:cs="Times New Roman"/>
          <w:sz w:val="24"/>
          <w:szCs w:val="24"/>
        </w:rPr>
        <w:t>si</w:t>
      </w:r>
      <w:r w:rsidRPr="00773934">
        <w:rPr>
          <w:rFonts w:ascii="Times New Roman" w:eastAsia="Times New Roman" w:hAnsi="Times New Roman" w:cs="Times New Roman"/>
          <w:sz w:val="24"/>
          <w:szCs w:val="24"/>
        </w:rPr>
        <w:t xml:space="preserve"> gereği hazırlanmış Sabotajlara Karşı Koruma Planı </w:t>
      </w:r>
      <w:r w:rsidR="00C870F5" w:rsidRPr="00773934">
        <w:rPr>
          <w:rFonts w:ascii="Times New Roman" w:eastAsia="Times New Roman" w:hAnsi="Times New Roman" w:cs="Times New Roman"/>
          <w:sz w:val="24"/>
          <w:szCs w:val="24"/>
        </w:rPr>
        <w:t>dâhilinde</w:t>
      </w:r>
      <w:r w:rsidRPr="00773934">
        <w:rPr>
          <w:rFonts w:ascii="Times New Roman" w:eastAsia="Times New Roman" w:hAnsi="Times New Roman" w:cs="Times New Roman"/>
          <w:sz w:val="24"/>
          <w:szCs w:val="24"/>
        </w:rPr>
        <w:t xml:space="preserve">, aynı </w:t>
      </w:r>
      <w:r w:rsidR="00625879" w:rsidRPr="00773934">
        <w:rPr>
          <w:rFonts w:ascii="Times New Roman" w:eastAsia="Times New Roman" w:hAnsi="Times New Roman" w:cs="Times New Roman"/>
          <w:sz w:val="24"/>
          <w:szCs w:val="24"/>
        </w:rPr>
        <w:t>Yönetmelik’in 13’üncü m</w:t>
      </w:r>
      <w:r w:rsidRPr="00773934">
        <w:rPr>
          <w:rFonts w:ascii="Times New Roman" w:eastAsia="Times New Roman" w:hAnsi="Times New Roman" w:cs="Times New Roman"/>
          <w:sz w:val="24"/>
          <w:szCs w:val="24"/>
        </w:rPr>
        <w:t>adde</w:t>
      </w:r>
      <w:r w:rsidR="00625879" w:rsidRPr="00773934">
        <w:rPr>
          <w:rFonts w:ascii="Times New Roman" w:eastAsia="Times New Roman" w:hAnsi="Times New Roman" w:cs="Times New Roman"/>
          <w:sz w:val="24"/>
          <w:szCs w:val="24"/>
        </w:rPr>
        <w:t xml:space="preserve">si </w:t>
      </w:r>
      <w:r w:rsidRPr="00773934">
        <w:rPr>
          <w:rFonts w:ascii="Times New Roman" w:eastAsia="Times New Roman" w:hAnsi="Times New Roman" w:cs="Times New Roman"/>
          <w:sz w:val="24"/>
          <w:szCs w:val="24"/>
        </w:rPr>
        <w:t xml:space="preserve">hükmü doğrultusunda (…) personel ile fiziki koruma hizmetlerinde görev alınmaktadır. </w:t>
      </w:r>
    </w:p>
    <w:p w:rsidR="00773934" w:rsidRPr="00773934" w:rsidRDefault="00773934" w:rsidP="00773934">
      <w:pPr>
        <w:spacing w:after="15" w:line="228" w:lineRule="auto"/>
        <w:ind w:left="715" w:right="-1" w:hanging="10"/>
        <w:jc w:val="both"/>
        <w:rPr>
          <w:rFonts w:ascii="Times New Roman" w:eastAsia="Times New Roman" w:hAnsi="Times New Roman" w:cs="Times New Roman"/>
          <w:sz w:val="24"/>
          <w:szCs w:val="24"/>
        </w:rPr>
      </w:pPr>
    </w:p>
    <w:p w:rsidR="00773934" w:rsidRPr="005361D5" w:rsidRDefault="00773934" w:rsidP="00773934">
      <w:pPr>
        <w:spacing w:after="15" w:line="228" w:lineRule="auto"/>
        <w:ind w:left="715" w:right="-1" w:hanging="10"/>
        <w:jc w:val="both"/>
        <w:rPr>
          <w:rFonts w:ascii="Times New Roman" w:hAnsi="Times New Roman" w:cs="Times New Roman"/>
          <w:color w:val="FF0000"/>
          <w:sz w:val="24"/>
          <w:szCs w:val="24"/>
        </w:rPr>
      </w:pPr>
      <w:r w:rsidRPr="005361D5">
        <w:rPr>
          <w:rFonts w:ascii="Times New Roman" w:eastAsia="Times New Roman" w:hAnsi="Times New Roman" w:cs="Times New Roman"/>
          <w:i/>
          <w:color w:val="FF0000"/>
          <w:sz w:val="24"/>
          <w:szCs w:val="24"/>
        </w:rPr>
        <w:t>(İlgili tesis/bina sabotaj yönetmeliği kapsamında değil ise; ilgili tesis “</w:t>
      </w:r>
      <w:proofErr w:type="gramStart"/>
      <w:r w:rsidRPr="005361D5">
        <w:rPr>
          <w:rFonts w:ascii="Times New Roman" w:eastAsia="Times New Roman" w:hAnsi="Times New Roman" w:cs="Times New Roman"/>
          <w:i/>
          <w:color w:val="FF0000"/>
          <w:sz w:val="24"/>
          <w:szCs w:val="24"/>
        </w:rPr>
        <w:t>16/10/1988</w:t>
      </w:r>
      <w:proofErr w:type="gramEnd"/>
      <w:r w:rsidRPr="005361D5">
        <w:rPr>
          <w:rFonts w:ascii="Times New Roman" w:eastAsia="Times New Roman" w:hAnsi="Times New Roman" w:cs="Times New Roman"/>
          <w:i/>
          <w:color w:val="FF0000"/>
          <w:sz w:val="24"/>
          <w:szCs w:val="24"/>
        </w:rPr>
        <w:t xml:space="preserve"> tarih ve 88/13543 sayılı sabotajlara Karşı Koruma Yönetmeliği kapsamında bulunmamaktadır” yazılması yeterli olacaktır.)</w:t>
      </w:r>
    </w:p>
    <w:p w:rsidR="002C37DA" w:rsidRPr="00773934" w:rsidRDefault="0099486D" w:rsidP="00773934">
      <w:pPr>
        <w:spacing w:after="37" w:line="240" w:lineRule="auto"/>
        <w:ind w:left="720"/>
        <w:jc w:val="both"/>
        <w:rPr>
          <w:rFonts w:ascii="Times New Roman" w:hAnsi="Times New Roman" w:cs="Times New Roman"/>
          <w:sz w:val="24"/>
          <w:szCs w:val="24"/>
        </w:rPr>
      </w:pPr>
      <w:r w:rsidRPr="00773934">
        <w:rPr>
          <w:rFonts w:ascii="Times New Roman" w:eastAsia="Times New Roman" w:hAnsi="Times New Roman" w:cs="Times New Roman"/>
          <w:sz w:val="24"/>
          <w:szCs w:val="24"/>
        </w:rPr>
        <w:t xml:space="preserve">  </w:t>
      </w:r>
    </w:p>
    <w:p w:rsidR="002C37DA" w:rsidRPr="00773934" w:rsidRDefault="0099486D" w:rsidP="00773934">
      <w:pPr>
        <w:numPr>
          <w:ilvl w:val="0"/>
          <w:numId w:val="3"/>
        </w:numPr>
        <w:spacing w:after="14" w:line="229" w:lineRule="auto"/>
        <w:ind w:right="-15" w:hanging="708"/>
        <w:jc w:val="both"/>
        <w:rPr>
          <w:rFonts w:ascii="Times New Roman" w:hAnsi="Times New Roman" w:cs="Times New Roman"/>
          <w:sz w:val="24"/>
          <w:szCs w:val="24"/>
        </w:rPr>
      </w:pPr>
      <w:r w:rsidRPr="00773934">
        <w:rPr>
          <w:rFonts w:ascii="Times New Roman" w:eastAsia="Times New Roman" w:hAnsi="Times New Roman" w:cs="Times New Roman"/>
          <w:sz w:val="24"/>
          <w:szCs w:val="24"/>
          <w:u w:val="single" w:color="000000"/>
        </w:rPr>
        <w:t>Hırsızlık Eylemlerine Karşı Alınacak Önlemler ve Hareket Tarzı:</w:t>
      </w:r>
      <w:r w:rsidRPr="00773934">
        <w:rPr>
          <w:rFonts w:ascii="Times New Roman" w:eastAsia="Times New Roman" w:hAnsi="Times New Roman" w:cs="Times New Roman"/>
          <w:sz w:val="24"/>
          <w:szCs w:val="24"/>
        </w:rPr>
        <w:t xml:space="preserve"> </w:t>
      </w:r>
    </w:p>
    <w:p w:rsidR="002C37DA" w:rsidRPr="00773934" w:rsidRDefault="0099486D" w:rsidP="00773934">
      <w:pPr>
        <w:spacing w:after="15" w:line="228" w:lineRule="auto"/>
        <w:ind w:left="715" w:right="-15" w:hanging="10"/>
        <w:jc w:val="both"/>
        <w:rPr>
          <w:rFonts w:ascii="Times New Roman" w:hAnsi="Times New Roman" w:cs="Times New Roman"/>
          <w:sz w:val="24"/>
          <w:szCs w:val="24"/>
        </w:rPr>
      </w:pPr>
      <w:r w:rsidRPr="00773934">
        <w:rPr>
          <w:rFonts w:ascii="Times New Roman" w:eastAsia="Times New Roman" w:hAnsi="Times New Roman" w:cs="Times New Roman"/>
          <w:sz w:val="24"/>
          <w:szCs w:val="24"/>
        </w:rPr>
        <w:t xml:space="preserve">Koruma ve güvenlik uygulama alanları dâhilindeki olası hırsızlık olaylarına karşı: </w:t>
      </w:r>
    </w:p>
    <w:p w:rsidR="002C37DA" w:rsidRPr="00773934" w:rsidRDefault="0099486D" w:rsidP="00773934">
      <w:pPr>
        <w:spacing w:after="27" w:line="240" w:lineRule="auto"/>
        <w:ind w:left="720"/>
        <w:jc w:val="both"/>
        <w:rPr>
          <w:rFonts w:ascii="Times New Roman" w:hAnsi="Times New Roman" w:cs="Times New Roman"/>
          <w:sz w:val="24"/>
          <w:szCs w:val="24"/>
        </w:rPr>
      </w:pPr>
      <w:r w:rsidRPr="00773934">
        <w:rPr>
          <w:rFonts w:ascii="Times New Roman" w:eastAsia="Times New Roman" w:hAnsi="Times New Roman" w:cs="Times New Roman"/>
          <w:sz w:val="24"/>
          <w:szCs w:val="24"/>
        </w:rPr>
        <w:t xml:space="preserve"> </w:t>
      </w:r>
    </w:p>
    <w:p w:rsidR="002C37DA" w:rsidRPr="00773934" w:rsidRDefault="0099486D" w:rsidP="00773934">
      <w:pPr>
        <w:spacing w:after="14" w:line="240" w:lineRule="auto"/>
        <w:ind w:left="715" w:right="-15" w:hanging="10"/>
        <w:jc w:val="both"/>
        <w:rPr>
          <w:rFonts w:ascii="Times New Roman" w:hAnsi="Times New Roman" w:cs="Times New Roman"/>
          <w:sz w:val="24"/>
          <w:szCs w:val="24"/>
        </w:rPr>
      </w:pPr>
      <w:r w:rsidRPr="00773934">
        <w:rPr>
          <w:rFonts w:ascii="Times New Roman" w:eastAsia="Times New Roman" w:hAnsi="Times New Roman" w:cs="Times New Roman"/>
          <w:b/>
          <w:sz w:val="24"/>
          <w:szCs w:val="24"/>
        </w:rPr>
        <w:t xml:space="preserve">Teknik Yönden: </w:t>
      </w:r>
    </w:p>
    <w:p w:rsidR="002C37DA" w:rsidRPr="00773934" w:rsidRDefault="0099486D" w:rsidP="00773934">
      <w:pPr>
        <w:numPr>
          <w:ilvl w:val="3"/>
          <w:numId w:val="4"/>
        </w:numPr>
        <w:spacing w:after="15" w:line="228" w:lineRule="auto"/>
        <w:ind w:left="2137" w:right="-15" w:hanging="706"/>
        <w:jc w:val="both"/>
        <w:rPr>
          <w:rFonts w:ascii="Times New Roman" w:hAnsi="Times New Roman" w:cs="Times New Roman"/>
          <w:sz w:val="24"/>
          <w:szCs w:val="24"/>
        </w:rPr>
      </w:pPr>
      <w:r w:rsidRPr="00773934">
        <w:rPr>
          <w:rFonts w:ascii="Times New Roman" w:eastAsia="Times New Roman" w:hAnsi="Times New Roman" w:cs="Times New Roman"/>
          <w:sz w:val="24"/>
          <w:szCs w:val="24"/>
        </w:rPr>
        <w:t xml:space="preserve">(…) Kamera,  </w:t>
      </w:r>
    </w:p>
    <w:p w:rsidR="002C37DA" w:rsidRPr="00773934" w:rsidRDefault="0099486D" w:rsidP="00773934">
      <w:pPr>
        <w:numPr>
          <w:ilvl w:val="3"/>
          <w:numId w:val="4"/>
        </w:numPr>
        <w:spacing w:after="15" w:line="228" w:lineRule="auto"/>
        <w:ind w:left="2137" w:right="-15" w:hanging="706"/>
        <w:jc w:val="both"/>
        <w:rPr>
          <w:rFonts w:ascii="Times New Roman" w:hAnsi="Times New Roman" w:cs="Times New Roman"/>
          <w:sz w:val="24"/>
          <w:szCs w:val="24"/>
        </w:rPr>
      </w:pPr>
      <w:r w:rsidRPr="00773934">
        <w:rPr>
          <w:rFonts w:ascii="Times New Roman" w:eastAsia="Times New Roman" w:hAnsi="Times New Roman" w:cs="Times New Roman"/>
          <w:sz w:val="24"/>
          <w:szCs w:val="24"/>
        </w:rPr>
        <w:t xml:space="preserve">(…) X-Ray, </w:t>
      </w:r>
    </w:p>
    <w:p w:rsidR="002C37DA" w:rsidRPr="00773934" w:rsidRDefault="0099486D" w:rsidP="00773934">
      <w:pPr>
        <w:numPr>
          <w:ilvl w:val="3"/>
          <w:numId w:val="4"/>
        </w:numPr>
        <w:spacing w:after="15" w:line="228" w:lineRule="auto"/>
        <w:ind w:left="2137" w:right="-15" w:hanging="706"/>
        <w:jc w:val="both"/>
        <w:rPr>
          <w:rFonts w:ascii="Times New Roman" w:hAnsi="Times New Roman" w:cs="Times New Roman"/>
          <w:sz w:val="24"/>
          <w:szCs w:val="24"/>
        </w:rPr>
      </w:pPr>
      <w:r w:rsidRPr="00773934">
        <w:rPr>
          <w:rFonts w:ascii="Times New Roman" w:eastAsia="Times New Roman" w:hAnsi="Times New Roman" w:cs="Times New Roman"/>
          <w:sz w:val="24"/>
          <w:szCs w:val="24"/>
        </w:rPr>
        <w:t xml:space="preserve">(…) Detektör, </w:t>
      </w:r>
    </w:p>
    <w:p w:rsidR="002C37DA" w:rsidRPr="00773934" w:rsidRDefault="0099486D" w:rsidP="00773934">
      <w:pPr>
        <w:numPr>
          <w:ilvl w:val="3"/>
          <w:numId w:val="4"/>
        </w:numPr>
        <w:spacing w:after="15" w:line="228" w:lineRule="auto"/>
        <w:ind w:left="2137" w:right="-15" w:hanging="706"/>
        <w:jc w:val="both"/>
        <w:rPr>
          <w:rFonts w:ascii="Times New Roman" w:hAnsi="Times New Roman" w:cs="Times New Roman"/>
          <w:sz w:val="24"/>
          <w:szCs w:val="24"/>
        </w:rPr>
      </w:pPr>
      <w:r w:rsidRPr="00773934">
        <w:rPr>
          <w:rFonts w:ascii="Times New Roman" w:eastAsia="Times New Roman" w:hAnsi="Times New Roman" w:cs="Times New Roman"/>
          <w:sz w:val="24"/>
          <w:szCs w:val="24"/>
        </w:rPr>
        <w:t>(</w:t>
      </w:r>
      <w:r w:rsidR="00F328A8" w:rsidRPr="00773934">
        <w:rPr>
          <w:rFonts w:ascii="Times New Roman" w:eastAsia="Times New Roman" w:hAnsi="Times New Roman" w:cs="Times New Roman"/>
          <w:sz w:val="24"/>
          <w:szCs w:val="24"/>
        </w:rPr>
        <w:t>…</w:t>
      </w:r>
      <w:r w:rsidRPr="00773934">
        <w:rPr>
          <w:rFonts w:ascii="Times New Roman" w:eastAsia="Times New Roman" w:hAnsi="Times New Roman" w:cs="Times New Roman"/>
          <w:sz w:val="24"/>
          <w:szCs w:val="24"/>
        </w:rPr>
        <w:t xml:space="preserve">) …vb. </w:t>
      </w:r>
    </w:p>
    <w:p w:rsidR="002C37DA" w:rsidRPr="00773934" w:rsidRDefault="0099486D" w:rsidP="00773934">
      <w:pPr>
        <w:spacing w:after="9" w:line="240" w:lineRule="auto"/>
        <w:ind w:left="720"/>
        <w:jc w:val="both"/>
        <w:rPr>
          <w:rFonts w:ascii="Times New Roman" w:hAnsi="Times New Roman" w:cs="Times New Roman"/>
          <w:sz w:val="24"/>
          <w:szCs w:val="24"/>
        </w:rPr>
      </w:pPr>
      <w:r w:rsidRPr="00773934">
        <w:rPr>
          <w:rFonts w:ascii="Times New Roman" w:eastAsia="Times New Roman" w:hAnsi="Times New Roman" w:cs="Times New Roman"/>
          <w:sz w:val="24"/>
          <w:szCs w:val="24"/>
        </w:rPr>
        <w:t xml:space="preserve"> </w:t>
      </w:r>
    </w:p>
    <w:p w:rsidR="002C37DA" w:rsidRPr="00773934" w:rsidRDefault="0099486D" w:rsidP="00773934">
      <w:pPr>
        <w:spacing w:after="14" w:line="240" w:lineRule="auto"/>
        <w:ind w:left="715" w:right="-15" w:hanging="10"/>
        <w:jc w:val="both"/>
        <w:rPr>
          <w:rFonts w:ascii="Times New Roman" w:hAnsi="Times New Roman" w:cs="Times New Roman"/>
          <w:sz w:val="24"/>
          <w:szCs w:val="24"/>
        </w:rPr>
      </w:pPr>
      <w:r w:rsidRPr="00773934">
        <w:rPr>
          <w:rFonts w:ascii="Times New Roman" w:eastAsia="Times New Roman" w:hAnsi="Times New Roman" w:cs="Times New Roman"/>
          <w:b/>
          <w:sz w:val="24"/>
          <w:szCs w:val="24"/>
        </w:rPr>
        <w:t xml:space="preserve">Uygulama </w:t>
      </w:r>
      <w:r w:rsidR="00D35B1A" w:rsidRPr="00773934">
        <w:rPr>
          <w:rFonts w:ascii="Times New Roman" w:eastAsia="Times New Roman" w:hAnsi="Times New Roman" w:cs="Times New Roman"/>
          <w:b/>
          <w:sz w:val="24"/>
          <w:szCs w:val="24"/>
        </w:rPr>
        <w:t>Yönünden</w:t>
      </w:r>
      <w:r w:rsidR="00D35B1A" w:rsidRPr="00773934">
        <w:rPr>
          <w:rFonts w:ascii="Times New Roman" w:eastAsia="Times New Roman" w:hAnsi="Times New Roman" w:cs="Times New Roman"/>
          <w:sz w:val="24"/>
          <w:szCs w:val="24"/>
        </w:rPr>
        <w:t>:</w:t>
      </w:r>
      <w:r w:rsidRPr="00773934">
        <w:rPr>
          <w:rFonts w:ascii="Times New Roman" w:eastAsia="Times New Roman" w:hAnsi="Times New Roman" w:cs="Times New Roman"/>
          <w:sz w:val="24"/>
          <w:szCs w:val="24"/>
        </w:rPr>
        <w:t xml:space="preserve"> </w:t>
      </w:r>
    </w:p>
    <w:p w:rsidR="002C37DA" w:rsidRPr="00773934" w:rsidRDefault="0099486D" w:rsidP="00773934">
      <w:pPr>
        <w:numPr>
          <w:ilvl w:val="3"/>
          <w:numId w:val="5"/>
        </w:numPr>
        <w:spacing w:after="15" w:line="228" w:lineRule="auto"/>
        <w:ind w:left="2137" w:right="-15" w:hanging="706"/>
        <w:jc w:val="both"/>
        <w:rPr>
          <w:rFonts w:ascii="Times New Roman" w:hAnsi="Times New Roman" w:cs="Times New Roman"/>
          <w:sz w:val="24"/>
          <w:szCs w:val="24"/>
        </w:rPr>
      </w:pPr>
      <w:r w:rsidRPr="00773934">
        <w:rPr>
          <w:rFonts w:ascii="Times New Roman" w:eastAsia="Times New Roman" w:hAnsi="Times New Roman" w:cs="Times New Roman"/>
          <w:sz w:val="24"/>
          <w:szCs w:val="24"/>
        </w:rPr>
        <w:t xml:space="preserve">(…) Kontrol Noktası, </w:t>
      </w:r>
    </w:p>
    <w:p w:rsidR="002C37DA" w:rsidRPr="00773934" w:rsidRDefault="0099486D" w:rsidP="00773934">
      <w:pPr>
        <w:numPr>
          <w:ilvl w:val="3"/>
          <w:numId w:val="5"/>
        </w:numPr>
        <w:spacing w:after="15" w:line="228" w:lineRule="auto"/>
        <w:ind w:left="2137" w:right="-15" w:hanging="706"/>
        <w:jc w:val="both"/>
        <w:rPr>
          <w:rFonts w:ascii="Times New Roman" w:hAnsi="Times New Roman" w:cs="Times New Roman"/>
          <w:sz w:val="24"/>
          <w:szCs w:val="24"/>
        </w:rPr>
      </w:pPr>
      <w:r w:rsidRPr="00773934">
        <w:rPr>
          <w:rFonts w:ascii="Times New Roman" w:eastAsia="Times New Roman" w:hAnsi="Times New Roman" w:cs="Times New Roman"/>
          <w:sz w:val="24"/>
          <w:szCs w:val="24"/>
        </w:rPr>
        <w:t xml:space="preserve">(…) Yaya devriye, </w:t>
      </w:r>
    </w:p>
    <w:p w:rsidR="002C37DA" w:rsidRPr="00773934" w:rsidRDefault="00F328A8" w:rsidP="00773934">
      <w:pPr>
        <w:numPr>
          <w:ilvl w:val="3"/>
          <w:numId w:val="5"/>
        </w:numPr>
        <w:spacing w:after="15" w:line="228" w:lineRule="auto"/>
        <w:ind w:left="2137" w:right="-15" w:hanging="706"/>
        <w:jc w:val="both"/>
        <w:rPr>
          <w:rFonts w:ascii="Times New Roman" w:hAnsi="Times New Roman" w:cs="Times New Roman"/>
          <w:sz w:val="24"/>
          <w:szCs w:val="24"/>
        </w:rPr>
      </w:pPr>
      <w:r w:rsidRPr="00773934">
        <w:rPr>
          <w:rFonts w:ascii="Times New Roman" w:eastAsia="Times New Roman" w:hAnsi="Times New Roman" w:cs="Times New Roman"/>
          <w:sz w:val="24"/>
          <w:szCs w:val="24"/>
        </w:rPr>
        <w:t>(</w:t>
      </w:r>
      <w:r w:rsidR="0099486D" w:rsidRPr="00773934">
        <w:rPr>
          <w:rFonts w:ascii="Times New Roman" w:eastAsia="Times New Roman" w:hAnsi="Times New Roman" w:cs="Times New Roman"/>
          <w:sz w:val="24"/>
          <w:szCs w:val="24"/>
        </w:rPr>
        <w:t xml:space="preserve">…) Motorize devriye, </w:t>
      </w:r>
    </w:p>
    <w:p w:rsidR="002C37DA" w:rsidRPr="00773934" w:rsidRDefault="0099486D" w:rsidP="00773934">
      <w:pPr>
        <w:numPr>
          <w:ilvl w:val="3"/>
          <w:numId w:val="5"/>
        </w:numPr>
        <w:spacing w:after="15" w:line="228" w:lineRule="auto"/>
        <w:ind w:left="2137" w:right="-15" w:hanging="706"/>
        <w:jc w:val="both"/>
        <w:rPr>
          <w:rFonts w:ascii="Times New Roman" w:hAnsi="Times New Roman" w:cs="Times New Roman"/>
          <w:sz w:val="24"/>
          <w:szCs w:val="24"/>
        </w:rPr>
      </w:pPr>
      <w:r w:rsidRPr="00773934">
        <w:rPr>
          <w:rFonts w:ascii="Times New Roman" w:eastAsia="Times New Roman" w:hAnsi="Times New Roman" w:cs="Times New Roman"/>
          <w:sz w:val="24"/>
          <w:szCs w:val="24"/>
        </w:rPr>
        <w:t xml:space="preserve">(…) </w:t>
      </w:r>
      <w:proofErr w:type="gramStart"/>
      <w:r w:rsidRPr="00773934">
        <w:rPr>
          <w:rFonts w:ascii="Times New Roman" w:eastAsia="Times New Roman" w:hAnsi="Times New Roman" w:cs="Times New Roman"/>
          <w:sz w:val="24"/>
          <w:szCs w:val="24"/>
        </w:rPr>
        <w:t>….</w:t>
      </w:r>
      <w:proofErr w:type="gramEnd"/>
      <w:r w:rsidRPr="00773934">
        <w:rPr>
          <w:rFonts w:ascii="Times New Roman" w:eastAsia="Times New Roman" w:hAnsi="Times New Roman" w:cs="Times New Roman"/>
          <w:sz w:val="24"/>
          <w:szCs w:val="24"/>
        </w:rPr>
        <w:t xml:space="preserve">vb. </w:t>
      </w:r>
    </w:p>
    <w:p w:rsidR="002C37DA" w:rsidRPr="00773934" w:rsidRDefault="0099486D" w:rsidP="00773934">
      <w:pPr>
        <w:spacing w:after="48" w:line="240" w:lineRule="auto"/>
        <w:ind w:left="12"/>
        <w:jc w:val="both"/>
        <w:rPr>
          <w:rFonts w:ascii="Times New Roman" w:hAnsi="Times New Roman" w:cs="Times New Roman"/>
          <w:sz w:val="24"/>
          <w:szCs w:val="24"/>
        </w:rPr>
      </w:pPr>
      <w:r w:rsidRPr="00773934">
        <w:rPr>
          <w:rFonts w:ascii="Times New Roman" w:eastAsia="Times New Roman" w:hAnsi="Times New Roman" w:cs="Times New Roman"/>
          <w:sz w:val="24"/>
          <w:szCs w:val="24"/>
        </w:rPr>
        <w:t xml:space="preserve"> </w:t>
      </w:r>
    </w:p>
    <w:p w:rsidR="002C37DA" w:rsidRPr="00773934" w:rsidRDefault="0099486D" w:rsidP="00773934">
      <w:pPr>
        <w:spacing w:after="14" w:line="240" w:lineRule="auto"/>
        <w:ind w:left="715" w:right="-15" w:hanging="10"/>
        <w:jc w:val="both"/>
        <w:rPr>
          <w:rFonts w:ascii="Times New Roman" w:hAnsi="Times New Roman" w:cs="Times New Roman"/>
          <w:sz w:val="24"/>
          <w:szCs w:val="24"/>
        </w:rPr>
      </w:pPr>
      <w:r w:rsidRPr="00773934">
        <w:rPr>
          <w:rFonts w:ascii="Times New Roman" w:eastAsia="Times New Roman" w:hAnsi="Times New Roman" w:cs="Times New Roman"/>
          <w:b/>
          <w:sz w:val="24"/>
          <w:szCs w:val="24"/>
        </w:rPr>
        <w:t xml:space="preserve">Fiziki Yönden: </w:t>
      </w:r>
    </w:p>
    <w:p w:rsidR="002C37DA" w:rsidRPr="00773934" w:rsidRDefault="0099486D" w:rsidP="00773934">
      <w:pPr>
        <w:numPr>
          <w:ilvl w:val="3"/>
          <w:numId w:val="6"/>
        </w:numPr>
        <w:spacing w:after="15" w:line="228" w:lineRule="auto"/>
        <w:ind w:left="2137" w:right="-15" w:hanging="706"/>
        <w:jc w:val="both"/>
        <w:rPr>
          <w:rFonts w:ascii="Times New Roman" w:hAnsi="Times New Roman" w:cs="Times New Roman"/>
          <w:sz w:val="24"/>
          <w:szCs w:val="24"/>
        </w:rPr>
      </w:pPr>
      <w:r w:rsidRPr="00773934">
        <w:rPr>
          <w:rFonts w:ascii="Times New Roman" w:eastAsia="Times New Roman" w:hAnsi="Times New Roman" w:cs="Times New Roman"/>
          <w:sz w:val="24"/>
          <w:szCs w:val="24"/>
        </w:rPr>
        <w:t xml:space="preserve">(…) </w:t>
      </w:r>
      <w:proofErr w:type="spellStart"/>
      <w:r w:rsidR="00625879" w:rsidRPr="00773934">
        <w:rPr>
          <w:rFonts w:ascii="Times New Roman" w:eastAsia="Times New Roman" w:hAnsi="Times New Roman" w:cs="Times New Roman"/>
          <w:sz w:val="24"/>
          <w:szCs w:val="24"/>
        </w:rPr>
        <w:t>Mt</w:t>
      </w:r>
      <w:proofErr w:type="spellEnd"/>
      <w:r w:rsidRPr="00773934">
        <w:rPr>
          <w:rFonts w:ascii="Times New Roman" w:eastAsia="Times New Roman" w:hAnsi="Times New Roman" w:cs="Times New Roman"/>
          <w:sz w:val="24"/>
          <w:szCs w:val="24"/>
        </w:rPr>
        <w:t xml:space="preserve">. çevre duvarı </w:t>
      </w:r>
    </w:p>
    <w:p w:rsidR="002C37DA" w:rsidRPr="00773934" w:rsidRDefault="0099486D" w:rsidP="00773934">
      <w:pPr>
        <w:numPr>
          <w:ilvl w:val="3"/>
          <w:numId w:val="6"/>
        </w:numPr>
        <w:spacing w:after="15" w:line="228" w:lineRule="auto"/>
        <w:ind w:left="2137" w:right="-15" w:hanging="706"/>
        <w:jc w:val="both"/>
        <w:rPr>
          <w:rFonts w:ascii="Times New Roman" w:hAnsi="Times New Roman" w:cs="Times New Roman"/>
          <w:sz w:val="24"/>
          <w:szCs w:val="24"/>
        </w:rPr>
      </w:pPr>
      <w:r w:rsidRPr="00773934">
        <w:rPr>
          <w:rFonts w:ascii="Times New Roman" w:eastAsia="Times New Roman" w:hAnsi="Times New Roman" w:cs="Times New Roman"/>
          <w:sz w:val="24"/>
          <w:szCs w:val="24"/>
        </w:rPr>
        <w:t xml:space="preserve">(…) </w:t>
      </w:r>
      <w:r w:rsidR="00625879" w:rsidRPr="00773934">
        <w:rPr>
          <w:rFonts w:ascii="Times New Roman" w:eastAsia="Times New Roman" w:hAnsi="Times New Roman" w:cs="Times New Roman"/>
          <w:sz w:val="24"/>
          <w:szCs w:val="24"/>
        </w:rPr>
        <w:t xml:space="preserve">Kontrollü </w:t>
      </w:r>
      <w:r w:rsidRPr="00773934">
        <w:rPr>
          <w:rFonts w:ascii="Times New Roman" w:eastAsia="Times New Roman" w:hAnsi="Times New Roman" w:cs="Times New Roman"/>
          <w:sz w:val="24"/>
          <w:szCs w:val="24"/>
        </w:rPr>
        <w:t xml:space="preserve">geçiş kapısı </w:t>
      </w:r>
    </w:p>
    <w:p w:rsidR="002C37DA" w:rsidRPr="00773934" w:rsidRDefault="0099486D" w:rsidP="00773934">
      <w:pPr>
        <w:numPr>
          <w:ilvl w:val="3"/>
          <w:numId w:val="6"/>
        </w:numPr>
        <w:spacing w:after="15" w:line="228" w:lineRule="auto"/>
        <w:ind w:left="2137" w:right="-15" w:hanging="706"/>
        <w:jc w:val="both"/>
        <w:rPr>
          <w:rFonts w:ascii="Times New Roman" w:hAnsi="Times New Roman" w:cs="Times New Roman"/>
          <w:sz w:val="24"/>
          <w:szCs w:val="24"/>
        </w:rPr>
      </w:pPr>
      <w:r w:rsidRPr="00773934">
        <w:rPr>
          <w:rFonts w:ascii="Times New Roman" w:eastAsia="Times New Roman" w:hAnsi="Times New Roman" w:cs="Times New Roman"/>
          <w:sz w:val="24"/>
          <w:szCs w:val="24"/>
        </w:rPr>
        <w:t>(…) …</w:t>
      </w:r>
      <w:proofErr w:type="spellStart"/>
      <w:r w:rsidRPr="00773934">
        <w:rPr>
          <w:rFonts w:ascii="Times New Roman" w:eastAsia="Times New Roman" w:hAnsi="Times New Roman" w:cs="Times New Roman"/>
          <w:sz w:val="24"/>
          <w:szCs w:val="24"/>
        </w:rPr>
        <w:t>vb</w:t>
      </w:r>
      <w:proofErr w:type="spellEnd"/>
      <w:r w:rsidRPr="00773934">
        <w:rPr>
          <w:rFonts w:ascii="Times New Roman" w:eastAsia="Times New Roman" w:hAnsi="Times New Roman" w:cs="Times New Roman"/>
          <w:sz w:val="24"/>
          <w:szCs w:val="24"/>
        </w:rPr>
        <w:t xml:space="preserve"> </w:t>
      </w:r>
    </w:p>
    <w:p w:rsidR="002C37DA" w:rsidRPr="00773934" w:rsidRDefault="0099486D" w:rsidP="00773934">
      <w:pPr>
        <w:spacing w:after="38" w:line="240" w:lineRule="auto"/>
        <w:ind w:left="2144"/>
        <w:jc w:val="both"/>
        <w:rPr>
          <w:rFonts w:ascii="Times New Roman" w:hAnsi="Times New Roman" w:cs="Times New Roman"/>
          <w:sz w:val="24"/>
          <w:szCs w:val="24"/>
        </w:rPr>
      </w:pPr>
      <w:r w:rsidRPr="00773934">
        <w:rPr>
          <w:rFonts w:ascii="Times New Roman" w:eastAsia="Times New Roman" w:hAnsi="Times New Roman" w:cs="Times New Roman"/>
          <w:sz w:val="24"/>
          <w:szCs w:val="24"/>
        </w:rPr>
        <w:t xml:space="preserve"> </w:t>
      </w:r>
    </w:p>
    <w:p w:rsidR="002C37DA" w:rsidRDefault="0099486D" w:rsidP="00773934">
      <w:pPr>
        <w:spacing w:after="15" w:line="228" w:lineRule="auto"/>
        <w:ind w:left="715" w:right="-1" w:hanging="10"/>
        <w:jc w:val="both"/>
        <w:rPr>
          <w:rFonts w:ascii="Times New Roman" w:eastAsia="Times New Roman" w:hAnsi="Times New Roman" w:cs="Times New Roman"/>
          <w:sz w:val="24"/>
          <w:szCs w:val="24"/>
        </w:rPr>
      </w:pPr>
      <w:proofErr w:type="gramStart"/>
      <w:r w:rsidRPr="00773934">
        <w:rPr>
          <w:rFonts w:ascii="Times New Roman" w:eastAsia="Times New Roman" w:hAnsi="Times New Roman" w:cs="Times New Roman"/>
          <w:sz w:val="24"/>
          <w:szCs w:val="24"/>
        </w:rPr>
        <w:t>İle alınan önlemler duyarlı bir şekilde takip edilmekte, bu yönde bir tespit ya da şikâyet alınması durumunda 5188 sayılı</w:t>
      </w:r>
      <w:r w:rsidRPr="00773934">
        <w:rPr>
          <w:rFonts w:ascii="Times New Roman" w:eastAsia="Times New Roman" w:hAnsi="Times New Roman" w:cs="Times New Roman"/>
          <w:sz w:val="24"/>
          <w:szCs w:val="24"/>
          <w:shd w:val="clear" w:color="auto" w:fill="F8F8F8"/>
        </w:rPr>
        <w:t xml:space="preserve"> Özel Güvenlik Hizmetlerine Dair Kanun </w:t>
      </w:r>
      <w:r w:rsidRPr="00773934">
        <w:rPr>
          <w:rFonts w:ascii="Times New Roman" w:eastAsia="Times New Roman" w:hAnsi="Times New Roman" w:cs="Times New Roman"/>
          <w:sz w:val="24"/>
          <w:szCs w:val="24"/>
        </w:rPr>
        <w:t xml:space="preserve">ile tanımlanmış yetkiler dâhilinde gerekli müdahale yapılarak, suç soruşturmasına konu her türlü bilgi, belge ve eşya ile olayın tarafları yetkili genel kolluk personeli gelene kadar muhafaza altında bulundurulacaktır. </w:t>
      </w:r>
      <w:proofErr w:type="gramEnd"/>
    </w:p>
    <w:p w:rsidR="00C8487C" w:rsidRDefault="00C8487C" w:rsidP="00773934">
      <w:pPr>
        <w:spacing w:after="15" w:line="228" w:lineRule="auto"/>
        <w:ind w:left="715" w:right="-1" w:hanging="10"/>
        <w:jc w:val="both"/>
        <w:rPr>
          <w:rFonts w:ascii="Times New Roman" w:eastAsia="Times New Roman" w:hAnsi="Times New Roman" w:cs="Times New Roman"/>
          <w:sz w:val="24"/>
          <w:szCs w:val="24"/>
        </w:rPr>
      </w:pPr>
    </w:p>
    <w:p w:rsidR="005361D5" w:rsidRPr="00DF5E86" w:rsidRDefault="005361D5" w:rsidP="005361D5">
      <w:pPr>
        <w:pStyle w:val="GvdeMetni"/>
        <w:rPr>
          <w:i/>
          <w:color w:val="FF0000"/>
          <w:sz w:val="20"/>
          <w:szCs w:val="20"/>
        </w:rPr>
      </w:pPr>
      <w:r w:rsidRPr="00DF5E86">
        <w:rPr>
          <w:i/>
          <w:color w:val="FF0000"/>
          <w:sz w:val="20"/>
          <w:szCs w:val="20"/>
        </w:rPr>
        <w:t xml:space="preserve">(Kurum veya kuruluşta hırsızlık eylemlerine karşı “Kapalı Devre Kamera </w:t>
      </w:r>
      <w:proofErr w:type="spellStart"/>
      <w:r w:rsidRPr="00DF5E86">
        <w:rPr>
          <w:i/>
          <w:color w:val="FF0000"/>
          <w:sz w:val="20"/>
          <w:szCs w:val="20"/>
        </w:rPr>
        <w:t>Sistemi”nin</w:t>
      </w:r>
      <w:proofErr w:type="spellEnd"/>
      <w:r w:rsidRPr="00DF5E86">
        <w:rPr>
          <w:i/>
          <w:color w:val="FF0000"/>
          <w:sz w:val="20"/>
          <w:szCs w:val="20"/>
        </w:rPr>
        <w:t xml:space="preserve"> kurulup kurulmadığı</w:t>
      </w:r>
      <w:proofErr w:type="gramStart"/>
      <w:r w:rsidRPr="00DF5E86">
        <w:rPr>
          <w:i/>
          <w:color w:val="FF0000"/>
          <w:sz w:val="20"/>
          <w:szCs w:val="20"/>
        </w:rPr>
        <w:t>?,</w:t>
      </w:r>
      <w:proofErr w:type="gramEnd"/>
      <w:r w:rsidRPr="00DF5E86">
        <w:rPr>
          <w:i/>
          <w:color w:val="FF0000"/>
          <w:sz w:val="20"/>
          <w:szCs w:val="20"/>
        </w:rPr>
        <w:t xml:space="preserve"> Kurum veya kuruluşta hırsızlık eylemlerine karşı “Alarm </w:t>
      </w:r>
      <w:proofErr w:type="spellStart"/>
      <w:r w:rsidRPr="00DF5E86">
        <w:rPr>
          <w:i/>
          <w:color w:val="FF0000"/>
          <w:sz w:val="20"/>
          <w:szCs w:val="20"/>
        </w:rPr>
        <w:t>Sistemi”nin</w:t>
      </w:r>
      <w:proofErr w:type="spellEnd"/>
      <w:r w:rsidRPr="00DF5E86">
        <w:rPr>
          <w:i/>
          <w:color w:val="FF0000"/>
          <w:sz w:val="20"/>
          <w:szCs w:val="20"/>
        </w:rPr>
        <w:t xml:space="preserve">  kurulup kurulmadığı?, Kurum veya kuruluşta varsa, alarm sisteminin “Özel Alarm Haber Alma </w:t>
      </w:r>
      <w:proofErr w:type="spellStart"/>
      <w:r w:rsidRPr="00DF5E86">
        <w:rPr>
          <w:i/>
          <w:color w:val="FF0000"/>
          <w:sz w:val="20"/>
          <w:szCs w:val="20"/>
        </w:rPr>
        <w:t>Merkezi”ne</w:t>
      </w:r>
      <w:proofErr w:type="spellEnd"/>
      <w:r w:rsidRPr="00DF5E86">
        <w:rPr>
          <w:i/>
          <w:color w:val="FF0000"/>
          <w:sz w:val="20"/>
          <w:szCs w:val="20"/>
        </w:rPr>
        <w:t xml:space="preserve"> bağlı olup olmadığı?,</w:t>
      </w:r>
      <w:r w:rsidR="00DF5E86">
        <w:rPr>
          <w:i/>
          <w:color w:val="FF0000"/>
          <w:sz w:val="20"/>
          <w:szCs w:val="20"/>
        </w:rPr>
        <w:t xml:space="preserve"> </w:t>
      </w:r>
      <w:r w:rsidRPr="00DF5E86">
        <w:rPr>
          <w:i/>
          <w:color w:val="FF0000"/>
          <w:sz w:val="20"/>
          <w:szCs w:val="20"/>
        </w:rPr>
        <w:t xml:space="preserve">Kurum veya kuruluşta bina duvarlarına darbelere karşı duyarlı “Darbe </w:t>
      </w:r>
      <w:proofErr w:type="spellStart"/>
      <w:r w:rsidRPr="00DF5E86">
        <w:rPr>
          <w:i/>
          <w:color w:val="FF0000"/>
          <w:sz w:val="20"/>
          <w:szCs w:val="20"/>
        </w:rPr>
        <w:t>Sensörleri”nin</w:t>
      </w:r>
      <w:proofErr w:type="spellEnd"/>
      <w:r w:rsidRPr="00DF5E86">
        <w:rPr>
          <w:i/>
          <w:color w:val="FF0000"/>
          <w:sz w:val="20"/>
          <w:szCs w:val="20"/>
        </w:rPr>
        <w:t xml:space="preserve">  monte ettirilip ettirilmediği?,</w:t>
      </w:r>
      <w:r w:rsidR="00DF5E86">
        <w:rPr>
          <w:i/>
          <w:color w:val="FF0000"/>
          <w:sz w:val="20"/>
          <w:szCs w:val="20"/>
        </w:rPr>
        <w:t xml:space="preserve"> </w:t>
      </w:r>
      <w:r w:rsidRPr="00DF5E86">
        <w:rPr>
          <w:i/>
          <w:color w:val="FF0000"/>
          <w:sz w:val="20"/>
          <w:szCs w:val="20"/>
        </w:rPr>
        <w:t>Kurum veya kuruluşta hırsızlık eylemlerine karşı şahısların giriş ve çıkışlarda ne gibi kontrollere tabi tutuldukları?, Zemin katların camlarında demir parmaklık vs... önleyici tedbirlerin alınıp alınmadığı yazılır)</w:t>
      </w:r>
    </w:p>
    <w:p w:rsidR="005361D5" w:rsidRPr="00773934" w:rsidRDefault="005361D5" w:rsidP="00773934">
      <w:pPr>
        <w:spacing w:after="15" w:line="228" w:lineRule="auto"/>
        <w:ind w:left="715" w:right="-1" w:hanging="10"/>
        <w:jc w:val="both"/>
        <w:rPr>
          <w:rFonts w:ascii="Times New Roman" w:hAnsi="Times New Roman" w:cs="Times New Roman"/>
          <w:sz w:val="24"/>
          <w:szCs w:val="24"/>
        </w:rPr>
      </w:pPr>
    </w:p>
    <w:p w:rsidR="002C37DA" w:rsidRPr="00773934" w:rsidRDefault="0099486D" w:rsidP="00773934">
      <w:pPr>
        <w:spacing w:after="48" w:line="240" w:lineRule="auto"/>
        <w:ind w:left="720"/>
        <w:jc w:val="both"/>
        <w:rPr>
          <w:rFonts w:ascii="Times New Roman" w:hAnsi="Times New Roman" w:cs="Times New Roman"/>
          <w:sz w:val="24"/>
          <w:szCs w:val="24"/>
        </w:rPr>
      </w:pPr>
      <w:r w:rsidRPr="00773934">
        <w:rPr>
          <w:rFonts w:ascii="Times New Roman" w:eastAsia="Times New Roman" w:hAnsi="Times New Roman" w:cs="Times New Roman"/>
          <w:sz w:val="24"/>
          <w:szCs w:val="24"/>
        </w:rPr>
        <w:t xml:space="preserve"> </w:t>
      </w:r>
    </w:p>
    <w:p w:rsidR="002C37DA" w:rsidRPr="00773934" w:rsidRDefault="0099486D" w:rsidP="00773934">
      <w:pPr>
        <w:numPr>
          <w:ilvl w:val="0"/>
          <w:numId w:val="3"/>
        </w:numPr>
        <w:spacing w:after="14" w:line="229" w:lineRule="auto"/>
        <w:ind w:right="-15" w:hanging="708"/>
        <w:jc w:val="both"/>
        <w:rPr>
          <w:rFonts w:ascii="Times New Roman" w:hAnsi="Times New Roman" w:cs="Times New Roman"/>
          <w:sz w:val="24"/>
          <w:szCs w:val="24"/>
        </w:rPr>
      </w:pPr>
      <w:r w:rsidRPr="00773934">
        <w:rPr>
          <w:rFonts w:ascii="Times New Roman" w:eastAsia="Times New Roman" w:hAnsi="Times New Roman" w:cs="Times New Roman"/>
          <w:sz w:val="24"/>
          <w:szCs w:val="24"/>
          <w:u w:val="single" w:color="000000"/>
        </w:rPr>
        <w:lastRenderedPageBreak/>
        <w:t>Toplu Eylemler Karşısında Uygulanacak Hareket Tarzı:</w:t>
      </w:r>
      <w:r w:rsidRPr="00773934">
        <w:rPr>
          <w:rFonts w:ascii="Times New Roman" w:eastAsia="Times New Roman" w:hAnsi="Times New Roman" w:cs="Times New Roman"/>
          <w:sz w:val="24"/>
          <w:szCs w:val="24"/>
        </w:rPr>
        <w:t xml:space="preserve"> </w:t>
      </w:r>
    </w:p>
    <w:p w:rsidR="00F76A25" w:rsidRPr="00773934" w:rsidRDefault="00F76A25" w:rsidP="00773934">
      <w:pPr>
        <w:spacing w:after="14" w:line="229" w:lineRule="auto"/>
        <w:ind w:left="708" w:right="-15"/>
        <w:jc w:val="both"/>
        <w:rPr>
          <w:rFonts w:ascii="Times New Roman" w:hAnsi="Times New Roman" w:cs="Times New Roman"/>
          <w:sz w:val="24"/>
          <w:szCs w:val="24"/>
        </w:rPr>
      </w:pPr>
    </w:p>
    <w:p w:rsidR="002C37DA" w:rsidRDefault="0099486D" w:rsidP="00773934">
      <w:pPr>
        <w:spacing w:after="15" w:line="228" w:lineRule="auto"/>
        <w:ind w:left="715" w:right="-15" w:hanging="10"/>
        <w:jc w:val="both"/>
        <w:rPr>
          <w:rFonts w:ascii="Times New Roman" w:eastAsia="Times New Roman" w:hAnsi="Times New Roman" w:cs="Times New Roman"/>
          <w:sz w:val="24"/>
          <w:szCs w:val="24"/>
        </w:rPr>
      </w:pPr>
      <w:r w:rsidRPr="00773934">
        <w:rPr>
          <w:rFonts w:ascii="Times New Roman" w:eastAsia="Times New Roman" w:hAnsi="Times New Roman" w:cs="Times New Roman"/>
          <w:sz w:val="24"/>
          <w:szCs w:val="24"/>
        </w:rPr>
        <w:t xml:space="preserve">Tesis içi ve yakın çevresinde kamu düzeni ve güvenliğini olumsuz yönde etkileyen, bireylerin can ve mal güvenliğini ciddi ölçüde tehlikeye düşürecek nitelikteki olası toplu eylemlerde personelin bireysel güvenlikleri için gerekli ön tedbirlerin alınmasına müteakip genel kolluğa bilgi verilerek, </w:t>
      </w:r>
      <w:proofErr w:type="gramStart"/>
      <w:r w:rsidRPr="00773934">
        <w:rPr>
          <w:rFonts w:ascii="Times New Roman" w:eastAsia="Times New Roman" w:hAnsi="Times New Roman" w:cs="Times New Roman"/>
          <w:sz w:val="24"/>
          <w:szCs w:val="24"/>
        </w:rPr>
        <w:t>07</w:t>
      </w:r>
      <w:r w:rsidR="00625879" w:rsidRPr="00773934">
        <w:rPr>
          <w:rFonts w:ascii="Times New Roman" w:eastAsia="Times New Roman" w:hAnsi="Times New Roman" w:cs="Times New Roman"/>
          <w:sz w:val="24"/>
          <w:szCs w:val="24"/>
        </w:rPr>
        <w:t>/</w:t>
      </w:r>
      <w:r w:rsidRPr="00773934">
        <w:rPr>
          <w:rFonts w:ascii="Times New Roman" w:eastAsia="Times New Roman" w:hAnsi="Times New Roman" w:cs="Times New Roman"/>
          <w:sz w:val="24"/>
          <w:szCs w:val="24"/>
        </w:rPr>
        <w:t>10</w:t>
      </w:r>
      <w:r w:rsidR="00625879" w:rsidRPr="00773934">
        <w:rPr>
          <w:rFonts w:ascii="Times New Roman" w:eastAsia="Times New Roman" w:hAnsi="Times New Roman" w:cs="Times New Roman"/>
          <w:sz w:val="24"/>
          <w:szCs w:val="24"/>
        </w:rPr>
        <w:t>/</w:t>
      </w:r>
      <w:r w:rsidRPr="00773934">
        <w:rPr>
          <w:rFonts w:ascii="Times New Roman" w:eastAsia="Times New Roman" w:hAnsi="Times New Roman" w:cs="Times New Roman"/>
          <w:sz w:val="24"/>
          <w:szCs w:val="24"/>
        </w:rPr>
        <w:t>2004</w:t>
      </w:r>
      <w:proofErr w:type="gramEnd"/>
      <w:r w:rsidRPr="00773934">
        <w:rPr>
          <w:rFonts w:ascii="Times New Roman" w:eastAsia="Times New Roman" w:hAnsi="Times New Roman" w:cs="Times New Roman"/>
          <w:sz w:val="24"/>
          <w:szCs w:val="24"/>
        </w:rPr>
        <w:t xml:space="preserve"> tarih ve 25606 Sayılı Resmi Gazetede yayımlanan Özel Güvenlik Hizmetlerine Dair Kanunun Uygulamasına İlişkin Yönetmelik</w:t>
      </w:r>
      <w:r w:rsidR="00625879" w:rsidRPr="00773934">
        <w:rPr>
          <w:rFonts w:ascii="Times New Roman" w:eastAsia="Times New Roman" w:hAnsi="Times New Roman" w:cs="Times New Roman"/>
          <w:sz w:val="24"/>
          <w:szCs w:val="24"/>
        </w:rPr>
        <w:t>’in 13’üncü m</w:t>
      </w:r>
      <w:r w:rsidRPr="00773934">
        <w:rPr>
          <w:rFonts w:ascii="Times New Roman" w:eastAsia="Times New Roman" w:hAnsi="Times New Roman" w:cs="Times New Roman"/>
          <w:sz w:val="24"/>
          <w:szCs w:val="24"/>
        </w:rPr>
        <w:t>adde</w:t>
      </w:r>
      <w:r w:rsidR="00625879" w:rsidRPr="00773934">
        <w:rPr>
          <w:rFonts w:ascii="Times New Roman" w:eastAsia="Times New Roman" w:hAnsi="Times New Roman" w:cs="Times New Roman"/>
          <w:sz w:val="24"/>
          <w:szCs w:val="24"/>
        </w:rPr>
        <w:t>si</w:t>
      </w:r>
      <w:r w:rsidRPr="00773934">
        <w:rPr>
          <w:rFonts w:ascii="Times New Roman" w:eastAsia="Times New Roman" w:hAnsi="Times New Roman" w:cs="Times New Roman"/>
          <w:sz w:val="24"/>
          <w:szCs w:val="24"/>
        </w:rPr>
        <w:t xml:space="preserve"> gereği mülki idari amiri ve genel kolluğun emrine girilecektir. </w:t>
      </w:r>
    </w:p>
    <w:p w:rsidR="005361D5" w:rsidRPr="00DF5E86" w:rsidRDefault="005361D5" w:rsidP="00773934">
      <w:pPr>
        <w:spacing w:after="15" w:line="228" w:lineRule="auto"/>
        <w:ind w:left="715" w:right="-15" w:hanging="10"/>
        <w:jc w:val="both"/>
        <w:rPr>
          <w:rFonts w:ascii="Times New Roman" w:eastAsia="Times New Roman" w:hAnsi="Times New Roman" w:cs="Times New Roman"/>
          <w:i/>
          <w:color w:val="FF0000"/>
          <w:sz w:val="21"/>
          <w:szCs w:val="21"/>
        </w:rPr>
      </w:pPr>
      <w:r w:rsidRPr="00DF5E86">
        <w:rPr>
          <w:rFonts w:ascii="Times New Roman" w:hAnsi="Times New Roman" w:cs="Times New Roman"/>
          <w:bCs/>
          <w:i/>
          <w:iCs/>
          <w:color w:val="FF0000"/>
          <w:sz w:val="21"/>
          <w:szCs w:val="21"/>
        </w:rPr>
        <w:t>(Kurum, Kuruluş veya tesislerde görevli Özel Güvenlik Görevlilerinin toplu eylemler karşıs</w:t>
      </w:r>
      <w:r w:rsidR="00DF5E86" w:rsidRPr="00DF5E86">
        <w:rPr>
          <w:rFonts w:ascii="Times New Roman" w:hAnsi="Times New Roman" w:cs="Times New Roman"/>
          <w:bCs/>
          <w:i/>
          <w:iCs/>
          <w:color w:val="FF0000"/>
          <w:sz w:val="21"/>
          <w:szCs w:val="21"/>
        </w:rPr>
        <w:t xml:space="preserve">ında 5188 Sayılı Kanunun hangi </w:t>
      </w:r>
      <w:r w:rsidRPr="00DF5E86">
        <w:rPr>
          <w:rFonts w:ascii="Times New Roman" w:hAnsi="Times New Roman" w:cs="Times New Roman"/>
          <w:bCs/>
          <w:i/>
          <w:iCs/>
          <w:color w:val="FF0000"/>
          <w:sz w:val="21"/>
          <w:szCs w:val="21"/>
        </w:rPr>
        <w:t xml:space="preserve">maddesine </w:t>
      </w:r>
      <w:r w:rsidR="00DF5E86" w:rsidRPr="00DF5E86">
        <w:rPr>
          <w:rFonts w:ascii="Times New Roman" w:hAnsi="Times New Roman" w:cs="Times New Roman"/>
          <w:bCs/>
          <w:i/>
          <w:iCs/>
          <w:color w:val="FF0000"/>
          <w:sz w:val="21"/>
          <w:szCs w:val="21"/>
        </w:rPr>
        <w:t>göre kendisi ve ya kendi</w:t>
      </w:r>
      <w:r w:rsidRPr="00DF5E86">
        <w:rPr>
          <w:rFonts w:ascii="Times New Roman" w:hAnsi="Times New Roman" w:cs="Times New Roman"/>
          <w:bCs/>
          <w:i/>
          <w:iCs/>
          <w:color w:val="FF0000"/>
          <w:sz w:val="21"/>
          <w:szCs w:val="21"/>
        </w:rPr>
        <w:t xml:space="preserve">lerine verilmiş olan yetkiye </w:t>
      </w:r>
      <w:r w:rsidR="00DF5E86" w:rsidRPr="00DF5E86">
        <w:rPr>
          <w:rFonts w:ascii="Times New Roman" w:hAnsi="Times New Roman" w:cs="Times New Roman"/>
          <w:bCs/>
          <w:i/>
          <w:iCs/>
          <w:color w:val="FF0000"/>
          <w:sz w:val="21"/>
          <w:szCs w:val="21"/>
        </w:rPr>
        <w:t>dayanarak hareket</w:t>
      </w:r>
      <w:r w:rsidRPr="00DF5E86">
        <w:rPr>
          <w:rFonts w:ascii="Times New Roman" w:hAnsi="Times New Roman" w:cs="Times New Roman"/>
          <w:bCs/>
          <w:i/>
          <w:iCs/>
          <w:color w:val="FF0000"/>
          <w:sz w:val="21"/>
          <w:szCs w:val="21"/>
        </w:rPr>
        <w:t xml:space="preserve"> edeceği ve </w:t>
      </w:r>
      <w:r w:rsidR="00DF5E86" w:rsidRPr="00DF5E86">
        <w:rPr>
          <w:rFonts w:ascii="Times New Roman" w:hAnsi="Times New Roman" w:cs="Times New Roman"/>
          <w:bCs/>
          <w:i/>
          <w:iCs/>
          <w:color w:val="FF0000"/>
          <w:sz w:val="21"/>
          <w:szCs w:val="21"/>
        </w:rPr>
        <w:t>durumu en</w:t>
      </w:r>
      <w:r w:rsidRPr="00DF5E86">
        <w:rPr>
          <w:rFonts w:ascii="Times New Roman" w:hAnsi="Times New Roman" w:cs="Times New Roman"/>
          <w:bCs/>
          <w:i/>
          <w:iCs/>
          <w:color w:val="FF0000"/>
          <w:sz w:val="21"/>
          <w:szCs w:val="21"/>
        </w:rPr>
        <w:t xml:space="preserve"> yakın kolluk </w:t>
      </w:r>
      <w:r w:rsidR="00DF5E86" w:rsidRPr="00DF5E86">
        <w:rPr>
          <w:rFonts w:ascii="Times New Roman" w:hAnsi="Times New Roman" w:cs="Times New Roman"/>
          <w:bCs/>
          <w:i/>
          <w:iCs/>
          <w:color w:val="FF0000"/>
          <w:sz w:val="21"/>
          <w:szCs w:val="21"/>
        </w:rPr>
        <w:t>kuvvetlerine bildirerek</w:t>
      </w:r>
      <w:r w:rsidRPr="00DF5E86">
        <w:rPr>
          <w:rFonts w:ascii="Times New Roman" w:hAnsi="Times New Roman" w:cs="Times New Roman"/>
          <w:bCs/>
          <w:i/>
          <w:iCs/>
          <w:color w:val="FF0000"/>
          <w:sz w:val="21"/>
          <w:szCs w:val="21"/>
        </w:rPr>
        <w:t xml:space="preserve"> nasıl yardım isteyeceği açıklanacaktır.)</w:t>
      </w:r>
    </w:p>
    <w:p w:rsidR="005361D5" w:rsidRPr="00773934" w:rsidRDefault="005361D5" w:rsidP="00773934">
      <w:pPr>
        <w:spacing w:after="15" w:line="228" w:lineRule="auto"/>
        <w:ind w:left="715" w:right="-15" w:hanging="10"/>
        <w:jc w:val="both"/>
        <w:rPr>
          <w:rFonts w:ascii="Times New Roman" w:hAnsi="Times New Roman" w:cs="Times New Roman"/>
          <w:sz w:val="24"/>
          <w:szCs w:val="24"/>
        </w:rPr>
      </w:pPr>
    </w:p>
    <w:p w:rsidR="002C37DA" w:rsidRPr="00773934" w:rsidRDefault="0099486D" w:rsidP="00773934">
      <w:pPr>
        <w:numPr>
          <w:ilvl w:val="0"/>
          <w:numId w:val="3"/>
        </w:numPr>
        <w:spacing w:after="14" w:line="229" w:lineRule="auto"/>
        <w:ind w:right="-15" w:hanging="708"/>
        <w:jc w:val="both"/>
        <w:rPr>
          <w:rFonts w:ascii="Times New Roman" w:hAnsi="Times New Roman" w:cs="Times New Roman"/>
          <w:sz w:val="24"/>
          <w:szCs w:val="24"/>
        </w:rPr>
      </w:pPr>
      <w:r w:rsidRPr="00773934">
        <w:rPr>
          <w:rFonts w:ascii="Times New Roman" w:eastAsia="Times New Roman" w:hAnsi="Times New Roman" w:cs="Times New Roman"/>
          <w:sz w:val="24"/>
          <w:szCs w:val="24"/>
          <w:u w:val="single" w:color="000000"/>
        </w:rPr>
        <w:t xml:space="preserve">Hava </w:t>
      </w:r>
      <w:r w:rsidR="00A61922" w:rsidRPr="00773934">
        <w:rPr>
          <w:rFonts w:ascii="Times New Roman" w:eastAsia="Times New Roman" w:hAnsi="Times New Roman" w:cs="Times New Roman"/>
          <w:sz w:val="24"/>
          <w:szCs w:val="24"/>
          <w:u w:val="single" w:color="000000"/>
        </w:rPr>
        <w:t>v</w:t>
      </w:r>
      <w:r w:rsidRPr="00773934">
        <w:rPr>
          <w:rFonts w:ascii="Times New Roman" w:eastAsia="Times New Roman" w:hAnsi="Times New Roman" w:cs="Times New Roman"/>
          <w:sz w:val="24"/>
          <w:szCs w:val="24"/>
          <w:u w:val="single" w:color="000000"/>
        </w:rPr>
        <w:t>e Deniz Limanlarında Meydana Gelebilecek Olaylara Karşı Alınacak</w:t>
      </w:r>
      <w:r w:rsidRPr="00773934">
        <w:rPr>
          <w:rFonts w:ascii="Times New Roman" w:eastAsia="Times New Roman" w:hAnsi="Times New Roman" w:cs="Times New Roman"/>
          <w:sz w:val="24"/>
          <w:szCs w:val="24"/>
        </w:rPr>
        <w:t xml:space="preserve"> </w:t>
      </w:r>
      <w:r w:rsidRPr="00773934">
        <w:rPr>
          <w:rFonts w:ascii="Times New Roman" w:eastAsia="Times New Roman" w:hAnsi="Times New Roman" w:cs="Times New Roman"/>
          <w:sz w:val="24"/>
          <w:szCs w:val="24"/>
          <w:u w:val="single" w:color="000000"/>
        </w:rPr>
        <w:t>Önlemler Ve Olay Sonrası Uygulanacak Hareket Tarzı</w:t>
      </w:r>
      <w:r w:rsidRPr="00773934">
        <w:rPr>
          <w:rFonts w:ascii="Times New Roman" w:eastAsia="Times New Roman" w:hAnsi="Times New Roman" w:cs="Times New Roman"/>
          <w:sz w:val="24"/>
          <w:szCs w:val="24"/>
        </w:rPr>
        <w:t xml:space="preserve"> </w:t>
      </w:r>
    </w:p>
    <w:p w:rsidR="00A61922" w:rsidRPr="00773934" w:rsidRDefault="00A61922" w:rsidP="00773934">
      <w:pPr>
        <w:spacing w:after="14" w:line="229" w:lineRule="auto"/>
        <w:ind w:left="708" w:right="-15"/>
        <w:jc w:val="both"/>
        <w:rPr>
          <w:rFonts w:ascii="Times New Roman" w:hAnsi="Times New Roman" w:cs="Times New Roman"/>
          <w:sz w:val="24"/>
          <w:szCs w:val="24"/>
        </w:rPr>
      </w:pPr>
    </w:p>
    <w:tbl>
      <w:tblPr>
        <w:tblStyle w:val="TableGrid"/>
        <w:tblW w:w="9556" w:type="dxa"/>
        <w:tblInd w:w="692" w:type="dxa"/>
        <w:tblCellMar>
          <w:left w:w="29" w:type="dxa"/>
          <w:right w:w="115" w:type="dxa"/>
        </w:tblCellMar>
        <w:tblLook w:val="04A0" w:firstRow="1" w:lastRow="0" w:firstColumn="1" w:lastColumn="0" w:noHBand="0" w:noVBand="1"/>
      </w:tblPr>
      <w:tblGrid>
        <w:gridCol w:w="9556"/>
      </w:tblGrid>
      <w:tr w:rsidR="002C37DA" w:rsidRPr="00773934">
        <w:tc>
          <w:tcPr>
            <w:tcW w:w="9556" w:type="dxa"/>
            <w:tcBorders>
              <w:top w:val="nil"/>
              <w:left w:val="nil"/>
              <w:bottom w:val="nil"/>
              <w:right w:val="nil"/>
            </w:tcBorders>
            <w:shd w:val="clear" w:color="auto" w:fill="F8F8F8"/>
          </w:tcPr>
          <w:p w:rsidR="002C37DA" w:rsidRPr="00773934" w:rsidRDefault="0099486D" w:rsidP="00773934">
            <w:pPr>
              <w:spacing w:after="28" w:line="240" w:lineRule="auto"/>
              <w:ind w:right="323"/>
              <w:jc w:val="both"/>
              <w:rPr>
                <w:rFonts w:ascii="Times New Roman" w:hAnsi="Times New Roman" w:cs="Times New Roman"/>
                <w:sz w:val="24"/>
                <w:szCs w:val="24"/>
              </w:rPr>
            </w:pPr>
            <w:r w:rsidRPr="00773934">
              <w:rPr>
                <w:rFonts w:ascii="Times New Roman" w:eastAsia="Times New Roman" w:hAnsi="Times New Roman" w:cs="Times New Roman"/>
                <w:sz w:val="24"/>
                <w:szCs w:val="24"/>
              </w:rPr>
              <w:t xml:space="preserve">İçişleri Bakanlığı Emniyet Genel Müdürlüğü </w:t>
            </w:r>
            <w:proofErr w:type="gramStart"/>
            <w:r w:rsidRPr="00773934">
              <w:rPr>
                <w:rFonts w:ascii="Times New Roman" w:eastAsia="Times New Roman" w:hAnsi="Times New Roman" w:cs="Times New Roman"/>
                <w:sz w:val="24"/>
                <w:szCs w:val="24"/>
              </w:rPr>
              <w:t>19</w:t>
            </w:r>
            <w:r w:rsidR="00F328A8" w:rsidRPr="00773934">
              <w:rPr>
                <w:rFonts w:ascii="Times New Roman" w:eastAsia="Times New Roman" w:hAnsi="Times New Roman" w:cs="Times New Roman"/>
                <w:sz w:val="24"/>
                <w:szCs w:val="24"/>
              </w:rPr>
              <w:t>/</w:t>
            </w:r>
            <w:r w:rsidRPr="00773934">
              <w:rPr>
                <w:rFonts w:ascii="Times New Roman" w:eastAsia="Times New Roman" w:hAnsi="Times New Roman" w:cs="Times New Roman"/>
                <w:sz w:val="24"/>
                <w:szCs w:val="24"/>
              </w:rPr>
              <w:t>04</w:t>
            </w:r>
            <w:r w:rsidR="00F328A8" w:rsidRPr="00773934">
              <w:rPr>
                <w:rFonts w:ascii="Times New Roman" w:eastAsia="Times New Roman" w:hAnsi="Times New Roman" w:cs="Times New Roman"/>
                <w:sz w:val="24"/>
                <w:szCs w:val="24"/>
              </w:rPr>
              <w:t>/</w:t>
            </w:r>
            <w:r w:rsidRPr="00773934">
              <w:rPr>
                <w:rFonts w:ascii="Times New Roman" w:eastAsia="Times New Roman" w:hAnsi="Times New Roman" w:cs="Times New Roman"/>
                <w:sz w:val="24"/>
                <w:szCs w:val="24"/>
              </w:rPr>
              <w:t>2005</w:t>
            </w:r>
            <w:proofErr w:type="gramEnd"/>
            <w:r w:rsidRPr="00773934">
              <w:rPr>
                <w:rFonts w:ascii="Times New Roman" w:eastAsia="Times New Roman" w:hAnsi="Times New Roman" w:cs="Times New Roman"/>
                <w:sz w:val="24"/>
                <w:szCs w:val="24"/>
              </w:rPr>
              <w:t xml:space="preserve"> tarih ve 2005/42 sayılı </w:t>
            </w:r>
            <w:r w:rsidR="00F9125D" w:rsidRPr="00773934">
              <w:rPr>
                <w:rFonts w:ascii="Times New Roman" w:eastAsia="Times New Roman" w:hAnsi="Times New Roman" w:cs="Times New Roman"/>
                <w:sz w:val="24"/>
                <w:szCs w:val="24"/>
              </w:rPr>
              <w:t xml:space="preserve">Genelgenin </w:t>
            </w:r>
            <w:r w:rsidRPr="00773934">
              <w:rPr>
                <w:rFonts w:ascii="Times New Roman" w:eastAsia="Times New Roman" w:hAnsi="Times New Roman" w:cs="Times New Roman"/>
                <w:sz w:val="24"/>
                <w:szCs w:val="24"/>
              </w:rPr>
              <w:t>13</w:t>
            </w:r>
            <w:r w:rsidR="00F9125D" w:rsidRPr="00773934">
              <w:rPr>
                <w:rFonts w:ascii="Times New Roman" w:eastAsia="Times New Roman" w:hAnsi="Times New Roman" w:cs="Times New Roman"/>
                <w:sz w:val="24"/>
                <w:szCs w:val="24"/>
              </w:rPr>
              <w:t>’üncü maddesi</w:t>
            </w:r>
            <w:r w:rsidR="00F76A25" w:rsidRPr="00773934">
              <w:rPr>
                <w:rFonts w:ascii="Times New Roman" w:eastAsia="Times New Roman" w:hAnsi="Times New Roman" w:cs="Times New Roman"/>
                <w:sz w:val="24"/>
                <w:szCs w:val="24"/>
              </w:rPr>
              <w:t xml:space="preserve"> </w:t>
            </w:r>
            <w:r w:rsidRPr="00773934">
              <w:rPr>
                <w:rFonts w:ascii="Times New Roman" w:eastAsia="Times New Roman" w:hAnsi="Times New Roman" w:cs="Times New Roman"/>
                <w:sz w:val="24"/>
                <w:szCs w:val="24"/>
              </w:rPr>
              <w:t>ile</w:t>
            </w:r>
            <w:r w:rsidR="00F76A25" w:rsidRPr="00773934">
              <w:rPr>
                <w:rFonts w:ascii="Times New Roman" w:eastAsia="Times New Roman" w:hAnsi="Times New Roman" w:cs="Times New Roman"/>
                <w:sz w:val="24"/>
                <w:szCs w:val="24"/>
              </w:rPr>
              <w:t xml:space="preserve"> </w:t>
            </w:r>
            <w:r w:rsidRPr="00773934">
              <w:rPr>
                <w:rFonts w:ascii="Times New Roman" w:eastAsia="Times New Roman" w:hAnsi="Times New Roman" w:cs="Times New Roman"/>
                <w:sz w:val="24"/>
                <w:szCs w:val="24"/>
              </w:rPr>
              <w:t>14</w:t>
            </w:r>
            <w:r w:rsidR="00F76A25" w:rsidRPr="00773934">
              <w:rPr>
                <w:rFonts w:ascii="Times New Roman" w:eastAsia="Times New Roman" w:hAnsi="Times New Roman" w:cs="Times New Roman"/>
                <w:sz w:val="24"/>
                <w:szCs w:val="24"/>
              </w:rPr>
              <w:t>/</w:t>
            </w:r>
            <w:r w:rsidRPr="00773934">
              <w:rPr>
                <w:rFonts w:ascii="Times New Roman" w:eastAsia="Times New Roman" w:hAnsi="Times New Roman" w:cs="Times New Roman"/>
                <w:sz w:val="24"/>
                <w:szCs w:val="24"/>
              </w:rPr>
              <w:t>8</w:t>
            </w:r>
            <w:r w:rsidR="00F76A25" w:rsidRPr="00773934">
              <w:rPr>
                <w:rFonts w:ascii="Times New Roman" w:eastAsia="Times New Roman" w:hAnsi="Times New Roman" w:cs="Times New Roman"/>
                <w:sz w:val="24"/>
                <w:szCs w:val="24"/>
              </w:rPr>
              <w:t>/</w:t>
            </w:r>
            <w:r w:rsidRPr="00773934">
              <w:rPr>
                <w:rFonts w:ascii="Times New Roman" w:eastAsia="Times New Roman" w:hAnsi="Times New Roman" w:cs="Times New Roman"/>
                <w:sz w:val="24"/>
                <w:szCs w:val="24"/>
              </w:rPr>
              <w:t xml:space="preserve">1997 tarih ve 23080 sayılı Resmi Gazetede yayımlanarak yürürlüğe giren Sivil Hava Meydanları, Limanlar ve Sınır Kapılarında Güvenliğin Sağlanması, Görev ve Hizmetlerin Yürütülmesi Hakkında Yönetmelik hükümleri doğrultusunda ilgili tesis için alınan önlemler/görevler/planlar dâhilinde (…) personel görevlendirilmiştir. </w:t>
            </w:r>
          </w:p>
        </w:tc>
      </w:tr>
    </w:tbl>
    <w:p w:rsidR="002C37DA" w:rsidRPr="005361D5" w:rsidRDefault="0099486D" w:rsidP="00773934">
      <w:pPr>
        <w:spacing w:after="37" w:line="240" w:lineRule="auto"/>
        <w:ind w:left="720" w:right="-15"/>
        <w:jc w:val="both"/>
        <w:rPr>
          <w:rFonts w:ascii="Times New Roman" w:eastAsia="Times New Roman" w:hAnsi="Times New Roman" w:cs="Times New Roman"/>
          <w:i/>
          <w:color w:val="FF0000"/>
          <w:sz w:val="24"/>
          <w:szCs w:val="24"/>
          <w:shd w:val="clear" w:color="auto" w:fill="F8F8F8"/>
        </w:rPr>
      </w:pPr>
      <w:r w:rsidRPr="005361D5">
        <w:rPr>
          <w:rFonts w:ascii="Times New Roman" w:eastAsia="Times New Roman" w:hAnsi="Times New Roman" w:cs="Times New Roman"/>
          <w:color w:val="FF0000"/>
          <w:sz w:val="24"/>
          <w:szCs w:val="24"/>
          <w:shd w:val="clear" w:color="auto" w:fill="F8F8F8"/>
        </w:rPr>
        <w:t>(</w:t>
      </w:r>
      <w:r w:rsidR="00F9125D" w:rsidRPr="005361D5">
        <w:rPr>
          <w:rFonts w:ascii="Times New Roman" w:eastAsia="Times New Roman" w:hAnsi="Times New Roman" w:cs="Times New Roman"/>
          <w:i/>
          <w:color w:val="FF0000"/>
          <w:sz w:val="24"/>
          <w:szCs w:val="24"/>
          <w:shd w:val="clear" w:color="auto" w:fill="F8F8F8"/>
        </w:rPr>
        <w:t xml:space="preserve">Hizmet </w:t>
      </w:r>
      <w:r w:rsidRPr="005361D5">
        <w:rPr>
          <w:rFonts w:ascii="Times New Roman" w:eastAsia="Times New Roman" w:hAnsi="Times New Roman" w:cs="Times New Roman"/>
          <w:i/>
          <w:color w:val="FF0000"/>
          <w:sz w:val="24"/>
          <w:szCs w:val="24"/>
          <w:shd w:val="clear" w:color="auto" w:fill="F8F8F8"/>
        </w:rPr>
        <w:t xml:space="preserve">alanı bu kapsamda değil ise maddeye yer verilmeyecektir.) </w:t>
      </w:r>
    </w:p>
    <w:p w:rsidR="00A61922" w:rsidRPr="00773934" w:rsidRDefault="00A61922" w:rsidP="00773934">
      <w:pPr>
        <w:spacing w:after="37" w:line="240" w:lineRule="auto"/>
        <w:ind w:left="720" w:right="-15"/>
        <w:jc w:val="both"/>
        <w:rPr>
          <w:rFonts w:ascii="Times New Roman" w:eastAsia="Times New Roman" w:hAnsi="Times New Roman" w:cs="Times New Roman"/>
          <w:i/>
          <w:sz w:val="24"/>
          <w:szCs w:val="24"/>
          <w:shd w:val="clear" w:color="auto" w:fill="F8F8F8"/>
        </w:rPr>
      </w:pPr>
    </w:p>
    <w:p w:rsidR="002C37DA" w:rsidRPr="00773934" w:rsidRDefault="0099486D" w:rsidP="00773934">
      <w:pPr>
        <w:numPr>
          <w:ilvl w:val="0"/>
          <w:numId w:val="3"/>
        </w:numPr>
        <w:spacing w:after="14" w:line="229" w:lineRule="auto"/>
        <w:ind w:right="-15" w:hanging="708"/>
        <w:jc w:val="both"/>
        <w:rPr>
          <w:rFonts w:ascii="Times New Roman" w:hAnsi="Times New Roman" w:cs="Times New Roman"/>
          <w:sz w:val="24"/>
          <w:szCs w:val="24"/>
        </w:rPr>
      </w:pPr>
      <w:r w:rsidRPr="00773934">
        <w:rPr>
          <w:rFonts w:ascii="Times New Roman" w:eastAsia="Times New Roman" w:hAnsi="Times New Roman" w:cs="Times New Roman"/>
          <w:sz w:val="24"/>
          <w:szCs w:val="24"/>
          <w:u w:val="single" w:color="000000"/>
        </w:rPr>
        <w:t>Kurum, Kuruluş, Tesis ve alanların Cadde, Sokak ve Diğer Yollarla Bağlantısının</w:t>
      </w:r>
      <w:r w:rsidRPr="00773934">
        <w:rPr>
          <w:rFonts w:ascii="Times New Roman" w:eastAsia="Times New Roman" w:hAnsi="Times New Roman" w:cs="Times New Roman"/>
          <w:sz w:val="24"/>
          <w:szCs w:val="24"/>
        </w:rPr>
        <w:t xml:space="preserve"> </w:t>
      </w:r>
      <w:r w:rsidRPr="00773934">
        <w:rPr>
          <w:rFonts w:ascii="Times New Roman" w:eastAsia="Times New Roman" w:hAnsi="Times New Roman" w:cs="Times New Roman"/>
          <w:sz w:val="24"/>
          <w:szCs w:val="24"/>
          <w:u w:val="single" w:color="000000"/>
        </w:rPr>
        <w:t>Krokisi:</w:t>
      </w:r>
      <w:r w:rsidRPr="00773934">
        <w:rPr>
          <w:rFonts w:ascii="Times New Roman" w:eastAsia="Times New Roman" w:hAnsi="Times New Roman" w:cs="Times New Roman"/>
          <w:sz w:val="24"/>
          <w:szCs w:val="24"/>
        </w:rPr>
        <w:t xml:space="preserve"> </w:t>
      </w:r>
    </w:p>
    <w:p w:rsidR="00F76A25" w:rsidRPr="00773934" w:rsidRDefault="00F76A25" w:rsidP="00773934">
      <w:pPr>
        <w:spacing w:after="14" w:line="229" w:lineRule="auto"/>
        <w:ind w:left="708" w:right="-15"/>
        <w:jc w:val="both"/>
        <w:rPr>
          <w:rFonts w:ascii="Times New Roman" w:hAnsi="Times New Roman" w:cs="Times New Roman"/>
          <w:sz w:val="24"/>
          <w:szCs w:val="24"/>
        </w:rPr>
      </w:pPr>
    </w:p>
    <w:p w:rsidR="002C37DA" w:rsidRPr="00773934" w:rsidRDefault="0099486D" w:rsidP="00773934">
      <w:pPr>
        <w:spacing w:after="15" w:line="228" w:lineRule="auto"/>
        <w:ind w:left="715" w:right="-15" w:hanging="10"/>
        <w:jc w:val="both"/>
        <w:rPr>
          <w:rFonts w:ascii="Times New Roman" w:hAnsi="Times New Roman" w:cs="Times New Roman"/>
          <w:sz w:val="24"/>
          <w:szCs w:val="24"/>
        </w:rPr>
      </w:pPr>
      <w:r w:rsidRPr="00773934">
        <w:rPr>
          <w:rFonts w:ascii="Times New Roman" w:eastAsia="Times New Roman" w:hAnsi="Times New Roman" w:cs="Times New Roman"/>
          <w:sz w:val="24"/>
          <w:szCs w:val="24"/>
        </w:rPr>
        <w:t>Koruma ve güvenliği sağlanacak tesisin krokisi Ek–</w:t>
      </w:r>
      <w:r w:rsidR="00D340D3" w:rsidRPr="00773934">
        <w:rPr>
          <w:rFonts w:ascii="Times New Roman" w:eastAsia="Times New Roman" w:hAnsi="Times New Roman" w:cs="Times New Roman"/>
          <w:sz w:val="24"/>
          <w:szCs w:val="24"/>
        </w:rPr>
        <w:t>2</w:t>
      </w:r>
      <w:r w:rsidRPr="00773934">
        <w:rPr>
          <w:rFonts w:ascii="Times New Roman" w:eastAsia="Times New Roman" w:hAnsi="Times New Roman" w:cs="Times New Roman"/>
          <w:sz w:val="24"/>
          <w:szCs w:val="24"/>
        </w:rPr>
        <w:t xml:space="preserve"> de sunulmuştur. </w:t>
      </w:r>
    </w:p>
    <w:p w:rsidR="002C37DA" w:rsidRPr="005361D5" w:rsidRDefault="0099486D" w:rsidP="00C8487C">
      <w:pPr>
        <w:spacing w:after="35" w:line="240" w:lineRule="auto"/>
        <w:ind w:left="720"/>
        <w:jc w:val="both"/>
        <w:rPr>
          <w:rFonts w:ascii="Times New Roman" w:eastAsia="Times New Roman" w:hAnsi="Times New Roman" w:cs="Times New Roman"/>
          <w:color w:val="FF0000"/>
          <w:sz w:val="24"/>
          <w:szCs w:val="24"/>
        </w:rPr>
      </w:pPr>
      <w:r w:rsidRPr="00773934">
        <w:rPr>
          <w:rFonts w:ascii="Times New Roman" w:eastAsia="Times New Roman" w:hAnsi="Times New Roman" w:cs="Times New Roman"/>
          <w:sz w:val="24"/>
          <w:szCs w:val="24"/>
        </w:rPr>
        <w:t xml:space="preserve"> </w:t>
      </w:r>
      <w:bookmarkStart w:id="0" w:name="_GoBack"/>
      <w:bookmarkEnd w:id="0"/>
      <w:proofErr w:type="gramStart"/>
      <w:r w:rsidRPr="005361D5">
        <w:rPr>
          <w:rFonts w:ascii="Times New Roman" w:eastAsia="Times New Roman" w:hAnsi="Times New Roman" w:cs="Times New Roman"/>
          <w:color w:val="FF0000"/>
          <w:sz w:val="24"/>
          <w:szCs w:val="24"/>
        </w:rPr>
        <w:t>(</w:t>
      </w:r>
      <w:proofErr w:type="gramEnd"/>
      <w:r w:rsidR="00C870F5" w:rsidRPr="005361D5">
        <w:rPr>
          <w:rFonts w:ascii="Times New Roman" w:eastAsia="Times New Roman" w:hAnsi="Times New Roman" w:cs="Times New Roman"/>
          <w:color w:val="FF0000"/>
          <w:sz w:val="24"/>
          <w:szCs w:val="24"/>
        </w:rPr>
        <w:t>D</w:t>
      </w:r>
      <w:r w:rsidRPr="005361D5">
        <w:rPr>
          <w:rFonts w:ascii="Times New Roman" w:eastAsia="Times New Roman" w:hAnsi="Times New Roman" w:cs="Times New Roman"/>
          <w:i/>
          <w:color w:val="FF0000"/>
          <w:sz w:val="24"/>
          <w:szCs w:val="24"/>
        </w:rPr>
        <w:t xml:space="preserve">enilmek sureti ile </w:t>
      </w:r>
      <w:proofErr w:type="spellStart"/>
      <w:r w:rsidRPr="005361D5">
        <w:rPr>
          <w:rFonts w:ascii="Times New Roman" w:eastAsia="Times New Roman" w:hAnsi="Times New Roman" w:cs="Times New Roman"/>
          <w:i/>
          <w:color w:val="FF0000"/>
          <w:sz w:val="24"/>
          <w:szCs w:val="24"/>
        </w:rPr>
        <w:t>google</w:t>
      </w:r>
      <w:proofErr w:type="spellEnd"/>
      <w:r w:rsidRPr="005361D5">
        <w:rPr>
          <w:rFonts w:ascii="Times New Roman" w:eastAsia="Times New Roman" w:hAnsi="Times New Roman" w:cs="Times New Roman"/>
          <w:i/>
          <w:color w:val="FF0000"/>
          <w:sz w:val="24"/>
          <w:szCs w:val="24"/>
        </w:rPr>
        <w:t xml:space="preserve"> </w:t>
      </w:r>
      <w:proofErr w:type="spellStart"/>
      <w:r w:rsidRPr="005361D5">
        <w:rPr>
          <w:rFonts w:ascii="Times New Roman" w:eastAsia="Times New Roman" w:hAnsi="Times New Roman" w:cs="Times New Roman"/>
          <w:i/>
          <w:color w:val="FF0000"/>
          <w:sz w:val="24"/>
          <w:szCs w:val="24"/>
        </w:rPr>
        <w:t>earth’ten</w:t>
      </w:r>
      <w:proofErr w:type="spellEnd"/>
      <w:r w:rsidRPr="005361D5">
        <w:rPr>
          <w:rFonts w:ascii="Times New Roman" w:eastAsia="Times New Roman" w:hAnsi="Times New Roman" w:cs="Times New Roman"/>
          <w:i/>
          <w:color w:val="FF0000"/>
          <w:sz w:val="24"/>
          <w:szCs w:val="24"/>
        </w:rPr>
        <w:t xml:space="preserve"> ilgili tesisin 1 km yakın çevresini kapsar,  anlaşılır netlikte uydu fotoğrafı çıktısı </w:t>
      </w:r>
      <w:r w:rsidR="002F1287" w:rsidRPr="005361D5">
        <w:rPr>
          <w:rFonts w:ascii="Times New Roman" w:eastAsia="Times New Roman" w:hAnsi="Times New Roman" w:cs="Times New Roman"/>
          <w:i/>
          <w:color w:val="FF0000"/>
          <w:sz w:val="24"/>
          <w:szCs w:val="24"/>
        </w:rPr>
        <w:t>eklenecektir. İlgili</w:t>
      </w:r>
      <w:r w:rsidRPr="005361D5">
        <w:rPr>
          <w:rFonts w:ascii="Times New Roman" w:eastAsia="Times New Roman" w:hAnsi="Times New Roman" w:cs="Times New Roman"/>
          <w:i/>
          <w:color w:val="FF0000"/>
          <w:sz w:val="24"/>
          <w:szCs w:val="24"/>
        </w:rPr>
        <w:t xml:space="preserve"> tesis haritada mevcut değil ise, </w:t>
      </w:r>
      <w:r w:rsidR="002F1287" w:rsidRPr="005361D5">
        <w:rPr>
          <w:rFonts w:ascii="Times New Roman" w:eastAsia="Times New Roman" w:hAnsi="Times New Roman" w:cs="Times New Roman"/>
          <w:i/>
          <w:color w:val="FF0000"/>
          <w:sz w:val="24"/>
          <w:szCs w:val="24"/>
        </w:rPr>
        <w:t>çıktı</w:t>
      </w:r>
      <w:r w:rsidRPr="005361D5">
        <w:rPr>
          <w:rFonts w:ascii="Times New Roman" w:eastAsia="Times New Roman" w:hAnsi="Times New Roman" w:cs="Times New Roman"/>
          <w:i/>
          <w:color w:val="FF0000"/>
          <w:sz w:val="24"/>
          <w:szCs w:val="24"/>
        </w:rPr>
        <w:t xml:space="preserve"> üzerine işlenmek sureti ile tamamlanacaktır.</w:t>
      </w:r>
      <w:proofErr w:type="gramStart"/>
      <w:r w:rsidRPr="005361D5">
        <w:rPr>
          <w:rFonts w:ascii="Times New Roman" w:eastAsia="Times New Roman" w:hAnsi="Times New Roman" w:cs="Times New Roman"/>
          <w:color w:val="FF0000"/>
          <w:sz w:val="24"/>
          <w:szCs w:val="24"/>
        </w:rPr>
        <w:t>)</w:t>
      </w:r>
      <w:proofErr w:type="gramEnd"/>
      <w:r w:rsidRPr="005361D5">
        <w:rPr>
          <w:rFonts w:ascii="Times New Roman" w:eastAsia="Times New Roman" w:hAnsi="Times New Roman" w:cs="Times New Roman"/>
          <w:color w:val="FF0000"/>
          <w:sz w:val="24"/>
          <w:szCs w:val="24"/>
        </w:rPr>
        <w:t xml:space="preserve"> </w:t>
      </w:r>
    </w:p>
    <w:p w:rsidR="002C37DA" w:rsidRPr="00773934" w:rsidRDefault="0099486D" w:rsidP="00773934">
      <w:pPr>
        <w:spacing w:line="240" w:lineRule="auto"/>
        <w:jc w:val="both"/>
        <w:rPr>
          <w:rFonts w:ascii="Times New Roman" w:hAnsi="Times New Roman" w:cs="Times New Roman"/>
          <w:sz w:val="24"/>
          <w:szCs w:val="24"/>
        </w:rPr>
      </w:pPr>
      <w:r w:rsidRPr="00773934">
        <w:rPr>
          <w:rFonts w:ascii="Times New Roman" w:eastAsia="Times New Roman" w:hAnsi="Times New Roman" w:cs="Times New Roman"/>
          <w:sz w:val="24"/>
          <w:szCs w:val="24"/>
        </w:rPr>
        <w:t xml:space="preserve"> </w:t>
      </w:r>
    </w:p>
    <w:p w:rsidR="002C37DA" w:rsidRPr="00773934" w:rsidRDefault="0099486D" w:rsidP="00773934">
      <w:pPr>
        <w:numPr>
          <w:ilvl w:val="0"/>
          <w:numId w:val="3"/>
        </w:numPr>
        <w:spacing w:after="14" w:line="229" w:lineRule="auto"/>
        <w:ind w:right="-15" w:hanging="708"/>
        <w:jc w:val="both"/>
        <w:rPr>
          <w:rFonts w:ascii="Times New Roman" w:hAnsi="Times New Roman" w:cs="Times New Roman"/>
          <w:sz w:val="24"/>
          <w:szCs w:val="24"/>
        </w:rPr>
      </w:pPr>
      <w:r w:rsidRPr="00773934">
        <w:rPr>
          <w:rFonts w:ascii="Times New Roman" w:eastAsia="Times New Roman" w:hAnsi="Times New Roman" w:cs="Times New Roman"/>
          <w:sz w:val="24"/>
          <w:szCs w:val="24"/>
          <w:u w:val="single" w:color="000000"/>
        </w:rPr>
        <w:t>İlgili Kurum, Kuruluş ve Genel Kollukla İrtibat Kurma Usulleri:</w:t>
      </w:r>
      <w:r w:rsidRPr="00773934">
        <w:rPr>
          <w:rFonts w:ascii="Times New Roman" w:eastAsia="Times New Roman" w:hAnsi="Times New Roman" w:cs="Times New Roman"/>
          <w:sz w:val="24"/>
          <w:szCs w:val="24"/>
        </w:rPr>
        <w:t xml:space="preserve"> </w:t>
      </w:r>
    </w:p>
    <w:p w:rsidR="00F76A25" w:rsidRPr="00773934" w:rsidRDefault="00F76A25" w:rsidP="00773934">
      <w:pPr>
        <w:spacing w:after="14" w:line="229" w:lineRule="auto"/>
        <w:ind w:left="708" w:right="-15"/>
        <w:jc w:val="both"/>
        <w:rPr>
          <w:rFonts w:ascii="Times New Roman" w:hAnsi="Times New Roman" w:cs="Times New Roman"/>
          <w:sz w:val="24"/>
          <w:szCs w:val="24"/>
        </w:rPr>
      </w:pPr>
    </w:p>
    <w:p w:rsidR="002C37DA" w:rsidRPr="00773934" w:rsidRDefault="0099486D" w:rsidP="00773934">
      <w:pPr>
        <w:spacing w:after="15" w:line="228" w:lineRule="auto"/>
        <w:ind w:left="715" w:right="126" w:hanging="10"/>
        <w:jc w:val="both"/>
        <w:rPr>
          <w:rFonts w:ascii="Times New Roman" w:hAnsi="Times New Roman" w:cs="Times New Roman"/>
          <w:sz w:val="24"/>
          <w:szCs w:val="24"/>
        </w:rPr>
      </w:pPr>
      <w:r w:rsidRPr="00773934">
        <w:rPr>
          <w:rFonts w:ascii="Times New Roman" w:eastAsia="Times New Roman" w:hAnsi="Times New Roman" w:cs="Times New Roman"/>
          <w:sz w:val="24"/>
          <w:szCs w:val="24"/>
        </w:rPr>
        <w:t xml:space="preserve">İlgili tesis, </w:t>
      </w:r>
      <w:proofErr w:type="gramStart"/>
      <w:r w:rsidRPr="00773934">
        <w:rPr>
          <w:rFonts w:ascii="Times New Roman" w:eastAsia="Times New Roman" w:hAnsi="Times New Roman" w:cs="Times New Roman"/>
          <w:sz w:val="24"/>
          <w:szCs w:val="24"/>
        </w:rPr>
        <w:t>…………</w:t>
      </w:r>
      <w:proofErr w:type="gramEnd"/>
      <w:r w:rsidRPr="00773934">
        <w:rPr>
          <w:rFonts w:ascii="Times New Roman" w:eastAsia="Times New Roman" w:hAnsi="Times New Roman" w:cs="Times New Roman"/>
          <w:sz w:val="24"/>
          <w:szCs w:val="24"/>
        </w:rPr>
        <w:t xml:space="preserve"> Kaymakamlığı mülki sınırları içerisinde bulunmakta olup, </w:t>
      </w:r>
      <w:proofErr w:type="gramStart"/>
      <w:r w:rsidRPr="00773934">
        <w:rPr>
          <w:rFonts w:ascii="Times New Roman" w:eastAsia="Times New Roman" w:hAnsi="Times New Roman" w:cs="Times New Roman"/>
          <w:sz w:val="24"/>
          <w:szCs w:val="24"/>
        </w:rPr>
        <w:t>……….</w:t>
      </w:r>
      <w:proofErr w:type="gramEnd"/>
      <w:r w:rsidRPr="00773934">
        <w:rPr>
          <w:rFonts w:ascii="Times New Roman" w:eastAsia="Times New Roman" w:hAnsi="Times New Roman" w:cs="Times New Roman"/>
          <w:sz w:val="24"/>
          <w:szCs w:val="24"/>
        </w:rPr>
        <w:t xml:space="preserve"> Polis Merkezi Amirliği, görev ve sorumluluk alanında bulunmaktadır. </w:t>
      </w:r>
      <w:proofErr w:type="gramStart"/>
      <w:r w:rsidRPr="00773934">
        <w:rPr>
          <w:rFonts w:ascii="Times New Roman" w:eastAsia="Times New Roman" w:hAnsi="Times New Roman" w:cs="Times New Roman"/>
          <w:sz w:val="24"/>
          <w:szCs w:val="24"/>
        </w:rPr>
        <w:t>………</w:t>
      </w:r>
      <w:proofErr w:type="gramEnd"/>
      <w:r w:rsidRPr="00773934">
        <w:rPr>
          <w:rFonts w:ascii="Times New Roman" w:eastAsia="Times New Roman" w:hAnsi="Times New Roman" w:cs="Times New Roman"/>
          <w:sz w:val="24"/>
          <w:szCs w:val="24"/>
        </w:rPr>
        <w:t xml:space="preserve"> </w:t>
      </w:r>
      <w:proofErr w:type="gramStart"/>
      <w:r w:rsidRPr="00773934">
        <w:rPr>
          <w:rFonts w:ascii="Times New Roman" w:eastAsia="Times New Roman" w:hAnsi="Times New Roman" w:cs="Times New Roman"/>
          <w:sz w:val="24"/>
          <w:szCs w:val="24"/>
        </w:rPr>
        <w:t>irtibat</w:t>
      </w:r>
      <w:proofErr w:type="gramEnd"/>
      <w:r w:rsidRPr="00773934">
        <w:rPr>
          <w:rFonts w:ascii="Times New Roman" w:eastAsia="Times New Roman" w:hAnsi="Times New Roman" w:cs="Times New Roman"/>
          <w:sz w:val="24"/>
          <w:szCs w:val="24"/>
        </w:rPr>
        <w:t xml:space="preserve"> telefonu üzerinden ilgili PMA ile iletişim kurulmak ile birlikte acil durumlarda 155 Polis İmdat hattı üzerinden de iletişim sağlanmaktadır. </w:t>
      </w:r>
    </w:p>
    <w:p w:rsidR="002C37DA" w:rsidRPr="00773934" w:rsidRDefault="0099486D" w:rsidP="00773934">
      <w:pPr>
        <w:spacing w:after="24" w:line="240" w:lineRule="auto"/>
        <w:ind w:left="732"/>
        <w:jc w:val="both"/>
        <w:rPr>
          <w:rFonts w:ascii="Times New Roman" w:hAnsi="Times New Roman" w:cs="Times New Roman"/>
          <w:sz w:val="24"/>
          <w:szCs w:val="24"/>
        </w:rPr>
      </w:pPr>
      <w:r w:rsidRPr="00773934">
        <w:rPr>
          <w:rFonts w:ascii="Times New Roman" w:eastAsia="Times New Roman" w:hAnsi="Times New Roman" w:cs="Times New Roman"/>
          <w:sz w:val="24"/>
          <w:szCs w:val="24"/>
        </w:rPr>
        <w:t xml:space="preserve"> </w:t>
      </w:r>
    </w:p>
    <w:p w:rsidR="002C37DA" w:rsidRPr="00773934" w:rsidRDefault="0099486D" w:rsidP="00773934">
      <w:pPr>
        <w:numPr>
          <w:ilvl w:val="0"/>
          <w:numId w:val="3"/>
        </w:numPr>
        <w:spacing w:after="14" w:line="229" w:lineRule="auto"/>
        <w:ind w:right="-15" w:hanging="708"/>
        <w:jc w:val="both"/>
        <w:rPr>
          <w:rFonts w:ascii="Times New Roman" w:hAnsi="Times New Roman" w:cs="Times New Roman"/>
          <w:sz w:val="24"/>
          <w:szCs w:val="24"/>
        </w:rPr>
      </w:pPr>
      <w:r w:rsidRPr="00773934">
        <w:rPr>
          <w:rFonts w:ascii="Times New Roman" w:eastAsia="Times New Roman" w:hAnsi="Times New Roman" w:cs="Times New Roman"/>
          <w:sz w:val="24"/>
          <w:szCs w:val="24"/>
          <w:u w:val="single" w:color="000000"/>
        </w:rPr>
        <w:t>Özel Güvenlik Hizmetleri Uygulama Şekli:</w:t>
      </w:r>
      <w:r w:rsidRPr="00773934">
        <w:rPr>
          <w:rFonts w:ascii="Times New Roman" w:eastAsia="Times New Roman" w:hAnsi="Times New Roman" w:cs="Times New Roman"/>
          <w:sz w:val="24"/>
          <w:szCs w:val="24"/>
        </w:rPr>
        <w:t xml:space="preserve"> </w:t>
      </w:r>
    </w:p>
    <w:p w:rsidR="00F76A25" w:rsidRPr="00773934" w:rsidRDefault="00F76A25" w:rsidP="00773934">
      <w:pPr>
        <w:spacing w:after="14" w:line="229" w:lineRule="auto"/>
        <w:ind w:left="708" w:right="-15"/>
        <w:jc w:val="both"/>
        <w:rPr>
          <w:rFonts w:ascii="Times New Roman" w:hAnsi="Times New Roman" w:cs="Times New Roman"/>
          <w:sz w:val="24"/>
          <w:szCs w:val="24"/>
        </w:rPr>
      </w:pPr>
    </w:p>
    <w:p w:rsidR="002C37DA" w:rsidRPr="00773934" w:rsidRDefault="0099486D" w:rsidP="00773934">
      <w:pPr>
        <w:spacing w:after="15" w:line="228" w:lineRule="auto"/>
        <w:ind w:left="715" w:right="127" w:hanging="10"/>
        <w:jc w:val="both"/>
        <w:rPr>
          <w:rFonts w:ascii="Times New Roman" w:hAnsi="Times New Roman" w:cs="Times New Roman"/>
          <w:sz w:val="24"/>
          <w:szCs w:val="24"/>
        </w:rPr>
      </w:pPr>
      <w:r w:rsidRPr="00773934">
        <w:rPr>
          <w:rFonts w:ascii="Times New Roman" w:eastAsia="Times New Roman" w:hAnsi="Times New Roman" w:cs="Times New Roman"/>
          <w:sz w:val="24"/>
          <w:szCs w:val="24"/>
        </w:rPr>
        <w:t>Özel güvenlik personeli Ek–1 tesis krokisinde belirten alan ve noktalarda, başta 5188 Sayılı Özel Güvenlik Hizmetlerine Dair Kanun olmak üzere ilgili diğer kanun ve bu kanunlara hukuki dayanak ile çıkarılmış ikincil mevzuatla belirlenmiş yetki ve sorumluluklar dâhilinde</w:t>
      </w:r>
      <w:r w:rsidRPr="00773934">
        <w:rPr>
          <w:rFonts w:ascii="Times New Roman" w:eastAsia="Times New Roman" w:hAnsi="Times New Roman" w:cs="Times New Roman"/>
          <w:i/>
          <w:sz w:val="24"/>
          <w:szCs w:val="24"/>
        </w:rPr>
        <w:t xml:space="preserve">; </w:t>
      </w:r>
    </w:p>
    <w:p w:rsidR="002C37DA" w:rsidRPr="00773934" w:rsidRDefault="0099486D" w:rsidP="00773934">
      <w:pPr>
        <w:spacing w:after="15" w:line="240" w:lineRule="auto"/>
        <w:ind w:left="720"/>
        <w:jc w:val="both"/>
        <w:rPr>
          <w:rFonts w:ascii="Times New Roman" w:hAnsi="Times New Roman" w:cs="Times New Roman"/>
          <w:sz w:val="24"/>
          <w:szCs w:val="24"/>
        </w:rPr>
      </w:pPr>
      <w:r w:rsidRPr="00773934">
        <w:rPr>
          <w:rFonts w:ascii="Times New Roman" w:eastAsia="Times New Roman" w:hAnsi="Times New Roman" w:cs="Times New Roman"/>
          <w:sz w:val="24"/>
          <w:szCs w:val="24"/>
        </w:rPr>
        <w:t xml:space="preserve"> </w:t>
      </w:r>
    </w:p>
    <w:p w:rsidR="002C37DA" w:rsidRPr="00773934" w:rsidRDefault="0099486D" w:rsidP="00773934">
      <w:pPr>
        <w:spacing w:after="14" w:line="240" w:lineRule="auto"/>
        <w:ind w:left="949" w:right="-15" w:hanging="10"/>
        <w:jc w:val="both"/>
        <w:rPr>
          <w:rFonts w:ascii="Times New Roman" w:hAnsi="Times New Roman" w:cs="Times New Roman"/>
          <w:sz w:val="24"/>
          <w:szCs w:val="24"/>
        </w:rPr>
      </w:pPr>
      <w:r w:rsidRPr="00773934">
        <w:rPr>
          <w:rFonts w:ascii="Times New Roman" w:eastAsia="Times New Roman" w:hAnsi="Times New Roman" w:cs="Times New Roman"/>
          <w:b/>
          <w:sz w:val="24"/>
          <w:szCs w:val="24"/>
        </w:rPr>
        <w:t>I.</w:t>
      </w:r>
      <w:r w:rsidRPr="00773934">
        <w:rPr>
          <w:rFonts w:ascii="Times New Roman" w:eastAsia="Arial" w:hAnsi="Times New Roman" w:cs="Times New Roman"/>
          <w:b/>
          <w:sz w:val="24"/>
          <w:szCs w:val="24"/>
        </w:rPr>
        <w:t xml:space="preserve"> </w:t>
      </w:r>
      <w:r w:rsidRPr="00773934">
        <w:rPr>
          <w:rFonts w:ascii="Times New Roman" w:eastAsia="Arial" w:hAnsi="Times New Roman" w:cs="Times New Roman"/>
          <w:b/>
          <w:sz w:val="24"/>
          <w:szCs w:val="24"/>
        </w:rPr>
        <w:tab/>
      </w:r>
      <w:r w:rsidRPr="00773934">
        <w:rPr>
          <w:rFonts w:ascii="Times New Roman" w:eastAsia="Times New Roman" w:hAnsi="Times New Roman" w:cs="Times New Roman"/>
          <w:sz w:val="24"/>
          <w:szCs w:val="24"/>
        </w:rPr>
        <w:t xml:space="preserve"> </w:t>
      </w:r>
      <w:r w:rsidRPr="00773934">
        <w:rPr>
          <w:rFonts w:ascii="Times New Roman" w:eastAsia="Times New Roman" w:hAnsi="Times New Roman" w:cs="Times New Roman"/>
          <w:b/>
          <w:sz w:val="24"/>
          <w:szCs w:val="24"/>
        </w:rPr>
        <w:t xml:space="preserve">Arama ve Kontrol Noktaları: </w:t>
      </w:r>
    </w:p>
    <w:p w:rsidR="002C37DA" w:rsidRPr="00773934" w:rsidRDefault="0099486D" w:rsidP="00773934">
      <w:pPr>
        <w:numPr>
          <w:ilvl w:val="4"/>
          <w:numId w:val="7"/>
        </w:numPr>
        <w:spacing w:after="15" w:line="228" w:lineRule="auto"/>
        <w:ind w:right="126" w:hanging="459"/>
        <w:jc w:val="both"/>
        <w:rPr>
          <w:rFonts w:ascii="Times New Roman" w:hAnsi="Times New Roman" w:cs="Times New Roman"/>
          <w:sz w:val="24"/>
          <w:szCs w:val="24"/>
        </w:rPr>
      </w:pPr>
      <w:r w:rsidRPr="00773934">
        <w:rPr>
          <w:rFonts w:ascii="Times New Roman" w:eastAsia="Times New Roman" w:hAnsi="Times New Roman" w:cs="Times New Roman"/>
          <w:sz w:val="24"/>
          <w:szCs w:val="24"/>
        </w:rPr>
        <w:t xml:space="preserve">1 </w:t>
      </w:r>
      <w:proofErr w:type="spellStart"/>
      <w:r w:rsidRPr="00773934">
        <w:rPr>
          <w:rFonts w:ascii="Times New Roman" w:eastAsia="Times New Roman" w:hAnsi="Times New Roman" w:cs="Times New Roman"/>
          <w:sz w:val="24"/>
          <w:szCs w:val="24"/>
        </w:rPr>
        <w:t>Nolu</w:t>
      </w:r>
      <w:proofErr w:type="spellEnd"/>
      <w:r w:rsidRPr="00773934">
        <w:rPr>
          <w:rFonts w:ascii="Times New Roman" w:eastAsia="Times New Roman" w:hAnsi="Times New Roman" w:cs="Times New Roman"/>
          <w:sz w:val="24"/>
          <w:szCs w:val="24"/>
        </w:rPr>
        <w:t xml:space="preserve"> Arama ve Kontrol Noktası; Ek-1 Krokide belirtilen noktada (…)</w:t>
      </w:r>
      <w:r w:rsidR="00D84420" w:rsidRPr="00773934">
        <w:rPr>
          <w:rFonts w:ascii="Times New Roman" w:eastAsia="Times New Roman" w:hAnsi="Times New Roman" w:cs="Times New Roman"/>
          <w:sz w:val="24"/>
          <w:szCs w:val="24"/>
        </w:rPr>
        <w:t xml:space="preserve"> </w:t>
      </w:r>
      <w:r w:rsidRPr="00773934">
        <w:rPr>
          <w:rFonts w:ascii="Times New Roman" w:eastAsia="Times New Roman" w:hAnsi="Times New Roman" w:cs="Times New Roman"/>
          <w:sz w:val="24"/>
          <w:szCs w:val="24"/>
        </w:rPr>
        <w:t xml:space="preserve">silahlı /silahsız (silahlı ise silah türü) personel ile </w:t>
      </w:r>
      <w:proofErr w:type="gramStart"/>
      <w:r w:rsidRPr="00773934">
        <w:rPr>
          <w:rFonts w:ascii="Times New Roman" w:eastAsia="Times New Roman" w:hAnsi="Times New Roman" w:cs="Times New Roman"/>
          <w:sz w:val="24"/>
          <w:szCs w:val="24"/>
        </w:rPr>
        <w:t>………..</w:t>
      </w:r>
      <w:proofErr w:type="gramEnd"/>
      <w:r w:rsidR="00D35B1A" w:rsidRPr="00773934">
        <w:rPr>
          <w:rFonts w:ascii="Times New Roman" w:eastAsia="Times New Roman" w:hAnsi="Times New Roman" w:cs="Times New Roman"/>
          <w:sz w:val="24"/>
          <w:szCs w:val="24"/>
        </w:rPr>
        <w:t xml:space="preserve"> </w:t>
      </w:r>
      <w:r w:rsidRPr="00773934">
        <w:rPr>
          <w:rFonts w:ascii="Times New Roman" w:eastAsia="Times New Roman" w:hAnsi="Times New Roman" w:cs="Times New Roman"/>
          <w:sz w:val="24"/>
          <w:szCs w:val="24"/>
        </w:rPr>
        <w:t xml:space="preserve">amacına yönelik olarak </w:t>
      </w:r>
      <w:proofErr w:type="gramStart"/>
      <w:r w:rsidRPr="00773934">
        <w:rPr>
          <w:rFonts w:ascii="Times New Roman" w:eastAsia="Times New Roman" w:hAnsi="Times New Roman" w:cs="Times New Roman"/>
          <w:sz w:val="24"/>
          <w:szCs w:val="24"/>
        </w:rPr>
        <w:t>……….</w:t>
      </w:r>
      <w:proofErr w:type="gramEnd"/>
      <w:r w:rsidRPr="00773934">
        <w:rPr>
          <w:rFonts w:ascii="Times New Roman" w:eastAsia="Times New Roman" w:hAnsi="Times New Roman" w:cs="Times New Roman"/>
          <w:sz w:val="24"/>
          <w:szCs w:val="24"/>
        </w:rPr>
        <w:t xml:space="preserve"> teknik ekipmanların desteğinde (</w:t>
      </w:r>
      <w:proofErr w:type="gramStart"/>
      <w:r w:rsidRPr="00773934">
        <w:rPr>
          <w:rFonts w:ascii="Times New Roman" w:eastAsia="Times New Roman" w:hAnsi="Times New Roman" w:cs="Times New Roman"/>
          <w:sz w:val="24"/>
          <w:szCs w:val="24"/>
        </w:rPr>
        <w:t>…..</w:t>
      </w:r>
      <w:proofErr w:type="gramEnd"/>
      <w:r w:rsidR="00A61922" w:rsidRPr="00773934">
        <w:rPr>
          <w:rFonts w:ascii="Times New Roman" w:eastAsia="Times New Roman" w:hAnsi="Times New Roman" w:cs="Times New Roman"/>
          <w:sz w:val="24"/>
          <w:szCs w:val="24"/>
        </w:rPr>
        <w:t xml:space="preserve"> </w:t>
      </w:r>
      <w:r w:rsidRPr="00773934">
        <w:rPr>
          <w:rFonts w:ascii="Times New Roman" w:eastAsia="Times New Roman" w:hAnsi="Times New Roman" w:cs="Times New Roman"/>
          <w:sz w:val="24"/>
          <w:szCs w:val="24"/>
        </w:rPr>
        <w:t>12/24 ve ya hangi çalışma sistemi ile çalışılıyor ise</w:t>
      </w:r>
      <w:proofErr w:type="gramStart"/>
      <w:r w:rsidRPr="00773934">
        <w:rPr>
          <w:rFonts w:ascii="Times New Roman" w:eastAsia="Times New Roman" w:hAnsi="Times New Roman" w:cs="Times New Roman"/>
          <w:sz w:val="24"/>
          <w:szCs w:val="24"/>
        </w:rPr>
        <w:t>)</w:t>
      </w:r>
      <w:proofErr w:type="gramEnd"/>
      <w:r w:rsidRPr="00773934">
        <w:rPr>
          <w:rFonts w:ascii="Times New Roman" w:eastAsia="Times New Roman" w:hAnsi="Times New Roman" w:cs="Times New Roman"/>
          <w:sz w:val="24"/>
          <w:szCs w:val="24"/>
        </w:rPr>
        <w:t xml:space="preserve"> çalışma esasında Ek-3/1 görev/nöbet talimat doğrultusunda, </w:t>
      </w:r>
    </w:p>
    <w:p w:rsidR="002C37DA" w:rsidRPr="00773934" w:rsidRDefault="0099486D" w:rsidP="00773934">
      <w:pPr>
        <w:numPr>
          <w:ilvl w:val="4"/>
          <w:numId w:val="7"/>
        </w:numPr>
        <w:spacing w:after="15" w:line="228" w:lineRule="auto"/>
        <w:ind w:right="126" w:hanging="459"/>
        <w:jc w:val="both"/>
        <w:rPr>
          <w:rFonts w:ascii="Times New Roman" w:hAnsi="Times New Roman" w:cs="Times New Roman"/>
          <w:sz w:val="24"/>
          <w:szCs w:val="24"/>
        </w:rPr>
      </w:pPr>
      <w:r w:rsidRPr="00773934">
        <w:rPr>
          <w:rFonts w:ascii="Times New Roman" w:eastAsia="Times New Roman" w:hAnsi="Times New Roman" w:cs="Times New Roman"/>
          <w:sz w:val="24"/>
          <w:szCs w:val="24"/>
        </w:rPr>
        <w:t xml:space="preserve">2 </w:t>
      </w:r>
      <w:proofErr w:type="spellStart"/>
      <w:r w:rsidRPr="00773934">
        <w:rPr>
          <w:rFonts w:ascii="Times New Roman" w:eastAsia="Times New Roman" w:hAnsi="Times New Roman" w:cs="Times New Roman"/>
          <w:sz w:val="24"/>
          <w:szCs w:val="24"/>
        </w:rPr>
        <w:t>Nolu</w:t>
      </w:r>
      <w:proofErr w:type="spellEnd"/>
      <w:r w:rsidRPr="00773934">
        <w:rPr>
          <w:rFonts w:ascii="Times New Roman" w:eastAsia="Times New Roman" w:hAnsi="Times New Roman" w:cs="Times New Roman"/>
          <w:sz w:val="24"/>
          <w:szCs w:val="24"/>
        </w:rPr>
        <w:t xml:space="preserve"> Arama ve Kontrol Noktası; Ek-1 Krokide belirtilen noktada (…)silahlı /silahsız (silahlı ise silah türü) personel ile </w:t>
      </w:r>
      <w:proofErr w:type="gramStart"/>
      <w:r w:rsidRPr="00773934">
        <w:rPr>
          <w:rFonts w:ascii="Times New Roman" w:eastAsia="Times New Roman" w:hAnsi="Times New Roman" w:cs="Times New Roman"/>
          <w:sz w:val="24"/>
          <w:szCs w:val="24"/>
        </w:rPr>
        <w:t>………..</w:t>
      </w:r>
      <w:proofErr w:type="gramEnd"/>
      <w:r w:rsidR="00D35B1A" w:rsidRPr="00773934">
        <w:rPr>
          <w:rFonts w:ascii="Times New Roman" w:eastAsia="Times New Roman" w:hAnsi="Times New Roman" w:cs="Times New Roman"/>
          <w:sz w:val="24"/>
          <w:szCs w:val="24"/>
        </w:rPr>
        <w:t xml:space="preserve"> </w:t>
      </w:r>
      <w:r w:rsidRPr="00773934">
        <w:rPr>
          <w:rFonts w:ascii="Times New Roman" w:eastAsia="Times New Roman" w:hAnsi="Times New Roman" w:cs="Times New Roman"/>
          <w:sz w:val="24"/>
          <w:szCs w:val="24"/>
        </w:rPr>
        <w:t xml:space="preserve">amacına yönelik olarak </w:t>
      </w:r>
      <w:proofErr w:type="gramStart"/>
      <w:r w:rsidRPr="00773934">
        <w:rPr>
          <w:rFonts w:ascii="Times New Roman" w:eastAsia="Times New Roman" w:hAnsi="Times New Roman" w:cs="Times New Roman"/>
          <w:sz w:val="24"/>
          <w:szCs w:val="24"/>
        </w:rPr>
        <w:t>……….</w:t>
      </w:r>
      <w:proofErr w:type="gramEnd"/>
      <w:r w:rsidRPr="00773934">
        <w:rPr>
          <w:rFonts w:ascii="Times New Roman" w:eastAsia="Times New Roman" w:hAnsi="Times New Roman" w:cs="Times New Roman"/>
          <w:sz w:val="24"/>
          <w:szCs w:val="24"/>
        </w:rPr>
        <w:t xml:space="preserve"> teknik ekipmanların desteğinde (</w:t>
      </w:r>
      <w:proofErr w:type="gramStart"/>
      <w:r w:rsidRPr="00773934">
        <w:rPr>
          <w:rFonts w:ascii="Times New Roman" w:eastAsia="Times New Roman" w:hAnsi="Times New Roman" w:cs="Times New Roman"/>
          <w:sz w:val="24"/>
          <w:szCs w:val="24"/>
        </w:rPr>
        <w:t>…..</w:t>
      </w:r>
      <w:proofErr w:type="gramEnd"/>
      <w:r w:rsidRPr="00773934">
        <w:rPr>
          <w:rFonts w:ascii="Times New Roman" w:eastAsia="Times New Roman" w:hAnsi="Times New Roman" w:cs="Times New Roman"/>
          <w:sz w:val="24"/>
          <w:szCs w:val="24"/>
        </w:rPr>
        <w:t xml:space="preserve">12/24 ve ya hangi çalışma sistemi ile çalışılıyor ise) çalışma esasında Ek-3/2 görev/nöbet talimat doğrultusunda, </w:t>
      </w:r>
    </w:p>
    <w:p w:rsidR="002C37DA" w:rsidRPr="00773934" w:rsidRDefault="0099486D" w:rsidP="00773934">
      <w:pPr>
        <w:numPr>
          <w:ilvl w:val="4"/>
          <w:numId w:val="7"/>
        </w:numPr>
        <w:spacing w:after="15" w:line="228" w:lineRule="auto"/>
        <w:ind w:right="126" w:hanging="459"/>
        <w:jc w:val="both"/>
        <w:rPr>
          <w:rFonts w:ascii="Times New Roman" w:hAnsi="Times New Roman" w:cs="Times New Roman"/>
          <w:sz w:val="24"/>
          <w:szCs w:val="24"/>
        </w:rPr>
      </w:pPr>
      <w:proofErr w:type="gramStart"/>
      <w:r w:rsidRPr="00773934">
        <w:rPr>
          <w:rFonts w:ascii="Times New Roman" w:eastAsia="Times New Roman" w:hAnsi="Times New Roman" w:cs="Times New Roman"/>
          <w:sz w:val="24"/>
          <w:szCs w:val="24"/>
        </w:rPr>
        <w:t>………….</w:t>
      </w:r>
      <w:proofErr w:type="gramEnd"/>
      <w:r w:rsidRPr="00773934">
        <w:rPr>
          <w:rFonts w:ascii="Times New Roman" w:eastAsia="Times New Roman" w:hAnsi="Times New Roman" w:cs="Times New Roman"/>
          <w:sz w:val="24"/>
          <w:szCs w:val="24"/>
        </w:rPr>
        <w:t xml:space="preserve"> </w:t>
      </w:r>
    </w:p>
    <w:p w:rsidR="002C37DA" w:rsidRPr="00773934" w:rsidRDefault="0099486D" w:rsidP="00773934">
      <w:pPr>
        <w:spacing w:after="3" w:line="240" w:lineRule="auto"/>
        <w:ind w:left="1440"/>
        <w:jc w:val="both"/>
        <w:rPr>
          <w:rFonts w:ascii="Times New Roman" w:hAnsi="Times New Roman" w:cs="Times New Roman"/>
          <w:sz w:val="24"/>
          <w:szCs w:val="24"/>
        </w:rPr>
      </w:pPr>
      <w:r w:rsidRPr="00773934">
        <w:rPr>
          <w:rFonts w:ascii="Times New Roman" w:eastAsia="Times New Roman" w:hAnsi="Times New Roman" w:cs="Times New Roman"/>
          <w:sz w:val="24"/>
          <w:szCs w:val="24"/>
        </w:rPr>
        <w:lastRenderedPageBreak/>
        <w:t xml:space="preserve"> </w:t>
      </w:r>
    </w:p>
    <w:p w:rsidR="002C37DA" w:rsidRPr="00773934" w:rsidRDefault="0099486D" w:rsidP="00773934">
      <w:pPr>
        <w:numPr>
          <w:ilvl w:val="1"/>
          <w:numId w:val="3"/>
        </w:numPr>
        <w:spacing w:after="14" w:line="240" w:lineRule="auto"/>
        <w:ind w:right="-15" w:hanging="636"/>
        <w:jc w:val="both"/>
        <w:rPr>
          <w:rFonts w:ascii="Times New Roman" w:hAnsi="Times New Roman" w:cs="Times New Roman"/>
          <w:sz w:val="24"/>
          <w:szCs w:val="24"/>
        </w:rPr>
      </w:pPr>
      <w:r w:rsidRPr="00773934">
        <w:rPr>
          <w:rFonts w:ascii="Times New Roman" w:eastAsia="Times New Roman" w:hAnsi="Times New Roman" w:cs="Times New Roman"/>
          <w:b/>
          <w:sz w:val="24"/>
          <w:szCs w:val="24"/>
        </w:rPr>
        <w:t>Yaya Devriyeler:</w:t>
      </w:r>
      <w:r w:rsidRPr="00773934">
        <w:rPr>
          <w:rFonts w:ascii="Times New Roman" w:eastAsia="Times New Roman" w:hAnsi="Times New Roman" w:cs="Times New Roman"/>
          <w:sz w:val="24"/>
          <w:szCs w:val="24"/>
        </w:rPr>
        <w:t xml:space="preserve"> </w:t>
      </w:r>
    </w:p>
    <w:p w:rsidR="002C37DA" w:rsidRPr="00773934" w:rsidRDefault="0099486D" w:rsidP="00773934">
      <w:pPr>
        <w:numPr>
          <w:ilvl w:val="4"/>
          <w:numId w:val="8"/>
        </w:numPr>
        <w:spacing w:after="15" w:line="228" w:lineRule="auto"/>
        <w:ind w:left="2214" w:right="-15" w:hanging="513"/>
        <w:jc w:val="both"/>
        <w:rPr>
          <w:rFonts w:ascii="Times New Roman" w:hAnsi="Times New Roman" w:cs="Times New Roman"/>
          <w:sz w:val="24"/>
          <w:szCs w:val="24"/>
        </w:rPr>
      </w:pPr>
      <w:r w:rsidRPr="00773934">
        <w:rPr>
          <w:rFonts w:ascii="Times New Roman" w:eastAsia="Times New Roman" w:hAnsi="Times New Roman" w:cs="Times New Roman"/>
          <w:sz w:val="24"/>
          <w:szCs w:val="24"/>
        </w:rPr>
        <w:t xml:space="preserve">1 </w:t>
      </w:r>
      <w:proofErr w:type="spellStart"/>
      <w:r w:rsidRPr="00773934">
        <w:rPr>
          <w:rFonts w:ascii="Times New Roman" w:eastAsia="Times New Roman" w:hAnsi="Times New Roman" w:cs="Times New Roman"/>
          <w:sz w:val="24"/>
          <w:szCs w:val="24"/>
        </w:rPr>
        <w:t>Nolu</w:t>
      </w:r>
      <w:proofErr w:type="spellEnd"/>
      <w:r w:rsidRPr="00773934">
        <w:rPr>
          <w:rFonts w:ascii="Times New Roman" w:eastAsia="Times New Roman" w:hAnsi="Times New Roman" w:cs="Times New Roman"/>
          <w:sz w:val="24"/>
          <w:szCs w:val="24"/>
        </w:rPr>
        <w:t xml:space="preserve"> Yaya Devriye; Ek-1 krokide belirtilen güzergahta (…) silahlı /silahsız (silahlı ise silah türü) personel ile </w:t>
      </w:r>
      <w:proofErr w:type="gramStart"/>
      <w:r w:rsidRPr="00773934">
        <w:rPr>
          <w:rFonts w:ascii="Times New Roman" w:eastAsia="Times New Roman" w:hAnsi="Times New Roman" w:cs="Times New Roman"/>
          <w:sz w:val="24"/>
          <w:szCs w:val="24"/>
        </w:rPr>
        <w:t>………..</w:t>
      </w:r>
      <w:proofErr w:type="gramEnd"/>
      <w:r w:rsidR="00A61922" w:rsidRPr="00773934">
        <w:rPr>
          <w:rFonts w:ascii="Times New Roman" w:eastAsia="Times New Roman" w:hAnsi="Times New Roman" w:cs="Times New Roman"/>
          <w:sz w:val="24"/>
          <w:szCs w:val="24"/>
        </w:rPr>
        <w:t xml:space="preserve"> </w:t>
      </w:r>
      <w:r w:rsidRPr="00773934">
        <w:rPr>
          <w:rFonts w:ascii="Times New Roman" w:eastAsia="Times New Roman" w:hAnsi="Times New Roman" w:cs="Times New Roman"/>
          <w:sz w:val="24"/>
          <w:szCs w:val="24"/>
        </w:rPr>
        <w:t xml:space="preserve">amacına yönelik olarak </w:t>
      </w:r>
      <w:proofErr w:type="gramStart"/>
      <w:r w:rsidRPr="00773934">
        <w:rPr>
          <w:rFonts w:ascii="Times New Roman" w:eastAsia="Times New Roman" w:hAnsi="Times New Roman" w:cs="Times New Roman"/>
          <w:sz w:val="24"/>
          <w:szCs w:val="24"/>
        </w:rPr>
        <w:t>……….</w:t>
      </w:r>
      <w:proofErr w:type="gramEnd"/>
      <w:r w:rsidRPr="00773934">
        <w:rPr>
          <w:rFonts w:ascii="Times New Roman" w:eastAsia="Times New Roman" w:hAnsi="Times New Roman" w:cs="Times New Roman"/>
          <w:sz w:val="24"/>
          <w:szCs w:val="24"/>
        </w:rPr>
        <w:t xml:space="preserve"> teknik ekipmanların desteğinde (</w:t>
      </w:r>
      <w:proofErr w:type="gramStart"/>
      <w:r w:rsidRPr="00773934">
        <w:rPr>
          <w:rFonts w:ascii="Times New Roman" w:eastAsia="Times New Roman" w:hAnsi="Times New Roman" w:cs="Times New Roman"/>
          <w:sz w:val="24"/>
          <w:szCs w:val="24"/>
        </w:rPr>
        <w:t>…..</w:t>
      </w:r>
      <w:proofErr w:type="gramEnd"/>
      <w:r w:rsidRPr="00773934">
        <w:rPr>
          <w:rFonts w:ascii="Times New Roman" w:eastAsia="Times New Roman" w:hAnsi="Times New Roman" w:cs="Times New Roman"/>
          <w:sz w:val="24"/>
          <w:szCs w:val="24"/>
        </w:rPr>
        <w:t xml:space="preserve">12/24 ve ya hangi çalışma sistemi ile çalışılıyor ise) çalışma esasında Ek-4/1 görev /nöbet </w:t>
      </w:r>
      <w:r w:rsidR="009144D0" w:rsidRPr="00773934">
        <w:rPr>
          <w:rFonts w:ascii="Times New Roman" w:eastAsia="Times New Roman" w:hAnsi="Times New Roman" w:cs="Times New Roman"/>
          <w:sz w:val="24"/>
          <w:szCs w:val="24"/>
        </w:rPr>
        <w:t>talimatında doğrultusunda</w:t>
      </w:r>
      <w:r w:rsidRPr="00773934">
        <w:rPr>
          <w:rFonts w:ascii="Times New Roman" w:eastAsia="Times New Roman" w:hAnsi="Times New Roman" w:cs="Times New Roman"/>
          <w:sz w:val="24"/>
          <w:szCs w:val="24"/>
        </w:rPr>
        <w:t xml:space="preserve">, </w:t>
      </w:r>
    </w:p>
    <w:p w:rsidR="002C37DA" w:rsidRPr="00773934" w:rsidRDefault="0099486D" w:rsidP="00773934">
      <w:pPr>
        <w:numPr>
          <w:ilvl w:val="4"/>
          <w:numId w:val="8"/>
        </w:numPr>
        <w:spacing w:after="15" w:line="228" w:lineRule="auto"/>
        <w:ind w:left="2137" w:right="-15" w:hanging="436"/>
        <w:jc w:val="both"/>
        <w:rPr>
          <w:rFonts w:ascii="Times New Roman" w:hAnsi="Times New Roman" w:cs="Times New Roman"/>
          <w:sz w:val="24"/>
          <w:szCs w:val="24"/>
        </w:rPr>
      </w:pPr>
      <w:proofErr w:type="gramStart"/>
      <w:r w:rsidRPr="00773934">
        <w:rPr>
          <w:rFonts w:ascii="Times New Roman" w:eastAsia="Times New Roman" w:hAnsi="Times New Roman" w:cs="Times New Roman"/>
          <w:sz w:val="24"/>
          <w:szCs w:val="24"/>
        </w:rPr>
        <w:t>…….</w:t>
      </w:r>
      <w:proofErr w:type="gramEnd"/>
      <w:r w:rsidRPr="00773934">
        <w:rPr>
          <w:rFonts w:ascii="Times New Roman" w:eastAsia="Times New Roman" w:hAnsi="Times New Roman" w:cs="Times New Roman"/>
          <w:sz w:val="24"/>
          <w:szCs w:val="24"/>
        </w:rPr>
        <w:t xml:space="preserve"> </w:t>
      </w:r>
    </w:p>
    <w:p w:rsidR="00773934" w:rsidRPr="00773934" w:rsidRDefault="00773934" w:rsidP="00773934">
      <w:pPr>
        <w:spacing w:after="15" w:line="228" w:lineRule="auto"/>
        <w:ind w:left="2137" w:right="-15"/>
        <w:jc w:val="both"/>
        <w:rPr>
          <w:rFonts w:ascii="Times New Roman" w:hAnsi="Times New Roman" w:cs="Times New Roman"/>
          <w:sz w:val="24"/>
          <w:szCs w:val="24"/>
        </w:rPr>
      </w:pPr>
    </w:p>
    <w:p w:rsidR="002C37DA" w:rsidRPr="00773934" w:rsidRDefault="0099486D" w:rsidP="00773934">
      <w:pPr>
        <w:numPr>
          <w:ilvl w:val="1"/>
          <w:numId w:val="3"/>
        </w:numPr>
        <w:spacing w:after="14" w:line="240" w:lineRule="auto"/>
        <w:ind w:right="-15" w:hanging="636"/>
        <w:jc w:val="both"/>
        <w:rPr>
          <w:rFonts w:ascii="Times New Roman" w:hAnsi="Times New Roman" w:cs="Times New Roman"/>
          <w:sz w:val="24"/>
          <w:szCs w:val="24"/>
        </w:rPr>
      </w:pPr>
      <w:r w:rsidRPr="00773934">
        <w:rPr>
          <w:rFonts w:ascii="Times New Roman" w:eastAsia="Times New Roman" w:hAnsi="Times New Roman" w:cs="Times New Roman"/>
          <w:b/>
          <w:sz w:val="24"/>
          <w:szCs w:val="24"/>
        </w:rPr>
        <w:t>Motorize Devriye:</w:t>
      </w:r>
      <w:r w:rsidRPr="00773934">
        <w:rPr>
          <w:rFonts w:ascii="Times New Roman" w:eastAsia="Times New Roman" w:hAnsi="Times New Roman" w:cs="Times New Roman"/>
          <w:sz w:val="24"/>
          <w:szCs w:val="24"/>
        </w:rPr>
        <w:t xml:space="preserve">  </w:t>
      </w:r>
    </w:p>
    <w:p w:rsidR="002C37DA" w:rsidRPr="00773934" w:rsidRDefault="0099486D" w:rsidP="00773934">
      <w:pPr>
        <w:spacing w:line="233" w:lineRule="auto"/>
        <w:ind w:left="2139" w:right="130" w:hanging="438"/>
        <w:jc w:val="both"/>
        <w:rPr>
          <w:rFonts w:ascii="Times New Roman" w:hAnsi="Times New Roman" w:cs="Times New Roman"/>
          <w:sz w:val="24"/>
          <w:szCs w:val="24"/>
        </w:rPr>
      </w:pPr>
      <w:r w:rsidRPr="00773934">
        <w:rPr>
          <w:rFonts w:ascii="Times New Roman" w:eastAsia="Times New Roman" w:hAnsi="Times New Roman" w:cs="Times New Roman"/>
          <w:sz w:val="24"/>
          <w:szCs w:val="24"/>
        </w:rPr>
        <w:t>a)</w:t>
      </w:r>
      <w:r w:rsidRPr="00773934">
        <w:rPr>
          <w:rFonts w:ascii="Times New Roman" w:eastAsia="Arial" w:hAnsi="Times New Roman" w:cs="Times New Roman"/>
          <w:sz w:val="24"/>
          <w:szCs w:val="24"/>
        </w:rPr>
        <w:t xml:space="preserve"> </w:t>
      </w:r>
      <w:r w:rsidRPr="00773934">
        <w:rPr>
          <w:rFonts w:ascii="Times New Roman" w:eastAsia="Times New Roman" w:hAnsi="Times New Roman" w:cs="Times New Roman"/>
          <w:sz w:val="24"/>
          <w:szCs w:val="24"/>
        </w:rPr>
        <w:t xml:space="preserve">1 </w:t>
      </w:r>
      <w:proofErr w:type="spellStart"/>
      <w:r w:rsidRPr="00773934">
        <w:rPr>
          <w:rFonts w:ascii="Times New Roman" w:eastAsia="Times New Roman" w:hAnsi="Times New Roman" w:cs="Times New Roman"/>
          <w:sz w:val="24"/>
          <w:szCs w:val="24"/>
        </w:rPr>
        <w:t>Nolu</w:t>
      </w:r>
      <w:proofErr w:type="spellEnd"/>
      <w:r w:rsidRPr="00773934">
        <w:rPr>
          <w:rFonts w:ascii="Times New Roman" w:eastAsia="Times New Roman" w:hAnsi="Times New Roman" w:cs="Times New Roman"/>
          <w:sz w:val="24"/>
          <w:szCs w:val="24"/>
        </w:rPr>
        <w:t xml:space="preserve"> Motorize Devriye; Ek-1 krokide belirtilen güzergahta (…)</w:t>
      </w:r>
      <w:r w:rsidR="002D2889" w:rsidRPr="00773934">
        <w:rPr>
          <w:rFonts w:ascii="Times New Roman" w:eastAsia="Times New Roman" w:hAnsi="Times New Roman" w:cs="Times New Roman"/>
          <w:sz w:val="24"/>
          <w:szCs w:val="24"/>
        </w:rPr>
        <w:t xml:space="preserve"> </w:t>
      </w:r>
      <w:r w:rsidRPr="00773934">
        <w:rPr>
          <w:rFonts w:ascii="Times New Roman" w:eastAsia="Times New Roman" w:hAnsi="Times New Roman" w:cs="Times New Roman"/>
          <w:sz w:val="24"/>
          <w:szCs w:val="24"/>
        </w:rPr>
        <w:t xml:space="preserve">silahlı/silahsız (silahlı ise silah türü) personel ile </w:t>
      </w:r>
      <w:proofErr w:type="gramStart"/>
      <w:r w:rsidRPr="00773934">
        <w:rPr>
          <w:rFonts w:ascii="Times New Roman" w:eastAsia="Times New Roman" w:hAnsi="Times New Roman" w:cs="Times New Roman"/>
          <w:sz w:val="24"/>
          <w:szCs w:val="24"/>
        </w:rPr>
        <w:t>………..</w:t>
      </w:r>
      <w:proofErr w:type="gramEnd"/>
      <w:r w:rsidR="002D2889" w:rsidRPr="00773934">
        <w:rPr>
          <w:rFonts w:ascii="Times New Roman" w:eastAsia="Times New Roman" w:hAnsi="Times New Roman" w:cs="Times New Roman"/>
          <w:sz w:val="24"/>
          <w:szCs w:val="24"/>
        </w:rPr>
        <w:t xml:space="preserve"> </w:t>
      </w:r>
      <w:r w:rsidRPr="00773934">
        <w:rPr>
          <w:rFonts w:ascii="Times New Roman" w:eastAsia="Times New Roman" w:hAnsi="Times New Roman" w:cs="Times New Roman"/>
          <w:sz w:val="24"/>
          <w:szCs w:val="24"/>
        </w:rPr>
        <w:t xml:space="preserve">amacına yönelik olarak </w:t>
      </w:r>
      <w:proofErr w:type="gramStart"/>
      <w:r w:rsidRPr="00773934">
        <w:rPr>
          <w:rFonts w:ascii="Times New Roman" w:eastAsia="Times New Roman" w:hAnsi="Times New Roman" w:cs="Times New Roman"/>
          <w:sz w:val="24"/>
          <w:szCs w:val="24"/>
        </w:rPr>
        <w:t>……….</w:t>
      </w:r>
      <w:proofErr w:type="gramEnd"/>
      <w:r w:rsidRPr="00773934">
        <w:rPr>
          <w:rFonts w:ascii="Times New Roman" w:eastAsia="Times New Roman" w:hAnsi="Times New Roman" w:cs="Times New Roman"/>
          <w:sz w:val="24"/>
          <w:szCs w:val="24"/>
        </w:rPr>
        <w:t xml:space="preserve"> teknik ekipmanların desteğinde (</w:t>
      </w:r>
      <w:proofErr w:type="gramStart"/>
      <w:r w:rsidRPr="00773934">
        <w:rPr>
          <w:rFonts w:ascii="Times New Roman" w:eastAsia="Times New Roman" w:hAnsi="Times New Roman" w:cs="Times New Roman"/>
          <w:sz w:val="24"/>
          <w:szCs w:val="24"/>
        </w:rPr>
        <w:t>…..</w:t>
      </w:r>
      <w:proofErr w:type="gramEnd"/>
      <w:r w:rsidRPr="00773934">
        <w:rPr>
          <w:rFonts w:ascii="Times New Roman" w:eastAsia="Times New Roman" w:hAnsi="Times New Roman" w:cs="Times New Roman"/>
          <w:sz w:val="24"/>
          <w:szCs w:val="24"/>
        </w:rPr>
        <w:t xml:space="preserve">12/24 ve ya hangi çalışma sistemi ile çalışılıyor ise) çalışma esasında Ek-5 görev /nöbet talimatı doğrultusunda, </w:t>
      </w:r>
    </w:p>
    <w:p w:rsidR="002C37DA" w:rsidRPr="00773934" w:rsidRDefault="0099486D" w:rsidP="00773934">
      <w:pPr>
        <w:spacing w:after="28" w:line="240" w:lineRule="auto"/>
        <w:ind w:left="1440"/>
        <w:jc w:val="both"/>
        <w:rPr>
          <w:rFonts w:ascii="Times New Roman" w:hAnsi="Times New Roman" w:cs="Times New Roman"/>
          <w:sz w:val="24"/>
          <w:szCs w:val="24"/>
        </w:rPr>
      </w:pPr>
      <w:r w:rsidRPr="00773934">
        <w:rPr>
          <w:rFonts w:ascii="Times New Roman" w:eastAsia="Times New Roman" w:hAnsi="Times New Roman" w:cs="Times New Roman"/>
          <w:sz w:val="24"/>
          <w:szCs w:val="24"/>
        </w:rPr>
        <w:t xml:space="preserve"> </w:t>
      </w:r>
    </w:p>
    <w:p w:rsidR="002C37DA" w:rsidRPr="00773934" w:rsidRDefault="0099486D" w:rsidP="00773934">
      <w:pPr>
        <w:numPr>
          <w:ilvl w:val="1"/>
          <w:numId w:val="3"/>
        </w:numPr>
        <w:spacing w:after="15" w:line="228" w:lineRule="auto"/>
        <w:ind w:right="-15" w:hanging="734"/>
        <w:jc w:val="both"/>
        <w:rPr>
          <w:rFonts w:ascii="Times New Roman" w:hAnsi="Times New Roman" w:cs="Times New Roman"/>
          <w:sz w:val="24"/>
          <w:szCs w:val="24"/>
        </w:rPr>
      </w:pPr>
      <w:proofErr w:type="gramStart"/>
      <w:r w:rsidRPr="00773934">
        <w:rPr>
          <w:rFonts w:ascii="Times New Roman" w:eastAsia="Times New Roman" w:hAnsi="Times New Roman" w:cs="Times New Roman"/>
          <w:sz w:val="24"/>
          <w:szCs w:val="24"/>
        </w:rPr>
        <w:t>…………</w:t>
      </w:r>
      <w:proofErr w:type="gramEnd"/>
      <w:r w:rsidR="00823D51" w:rsidRPr="00773934">
        <w:rPr>
          <w:rFonts w:ascii="Times New Roman" w:eastAsia="Times New Roman" w:hAnsi="Times New Roman" w:cs="Times New Roman"/>
          <w:sz w:val="24"/>
          <w:szCs w:val="24"/>
        </w:rPr>
        <w:t xml:space="preserve"> </w:t>
      </w:r>
      <w:proofErr w:type="gramStart"/>
      <w:r w:rsidRPr="00773934">
        <w:rPr>
          <w:rFonts w:ascii="Times New Roman" w:eastAsia="Times New Roman" w:hAnsi="Times New Roman" w:cs="Times New Roman"/>
          <w:sz w:val="24"/>
          <w:szCs w:val="24"/>
        </w:rPr>
        <w:t>vb.</w:t>
      </w:r>
      <w:proofErr w:type="gramEnd"/>
      <w:r w:rsidRPr="00773934">
        <w:rPr>
          <w:rFonts w:ascii="Times New Roman" w:eastAsia="Times New Roman" w:hAnsi="Times New Roman" w:cs="Times New Roman"/>
          <w:sz w:val="24"/>
          <w:szCs w:val="24"/>
        </w:rPr>
        <w:t xml:space="preserve"> </w:t>
      </w:r>
    </w:p>
    <w:p w:rsidR="002C37DA" w:rsidRPr="00773934" w:rsidRDefault="0099486D" w:rsidP="00773934">
      <w:pPr>
        <w:spacing w:after="15" w:line="228" w:lineRule="auto"/>
        <w:ind w:left="715" w:right="-15" w:hanging="10"/>
        <w:jc w:val="both"/>
        <w:rPr>
          <w:rFonts w:ascii="Times New Roman" w:hAnsi="Times New Roman" w:cs="Times New Roman"/>
          <w:sz w:val="24"/>
          <w:szCs w:val="24"/>
        </w:rPr>
      </w:pPr>
      <w:r w:rsidRPr="00773934">
        <w:rPr>
          <w:rFonts w:ascii="Times New Roman" w:eastAsia="Times New Roman" w:hAnsi="Times New Roman" w:cs="Times New Roman"/>
          <w:sz w:val="24"/>
          <w:szCs w:val="24"/>
        </w:rPr>
        <w:t xml:space="preserve">Görev yapılmaktadır. </w:t>
      </w:r>
    </w:p>
    <w:p w:rsidR="002C37DA" w:rsidRPr="00DF5E86" w:rsidRDefault="0099486D" w:rsidP="00773934">
      <w:pPr>
        <w:spacing w:after="41" w:line="240" w:lineRule="auto"/>
        <w:ind w:left="12"/>
        <w:jc w:val="both"/>
        <w:rPr>
          <w:rFonts w:ascii="Times New Roman" w:hAnsi="Times New Roman" w:cs="Times New Roman"/>
          <w:sz w:val="16"/>
          <w:szCs w:val="16"/>
        </w:rPr>
      </w:pPr>
      <w:r w:rsidRPr="00773934">
        <w:rPr>
          <w:rFonts w:ascii="Times New Roman" w:eastAsia="Times New Roman" w:hAnsi="Times New Roman" w:cs="Times New Roman"/>
          <w:i/>
          <w:sz w:val="24"/>
          <w:szCs w:val="24"/>
        </w:rPr>
        <w:t xml:space="preserve"> </w:t>
      </w:r>
    </w:p>
    <w:p w:rsidR="002C37DA" w:rsidRPr="005361D5" w:rsidRDefault="0099486D" w:rsidP="00773934">
      <w:pPr>
        <w:spacing w:line="233" w:lineRule="auto"/>
        <w:ind w:left="715" w:right="128" w:hanging="10"/>
        <w:jc w:val="both"/>
        <w:rPr>
          <w:rFonts w:ascii="Times New Roman" w:eastAsia="Times New Roman" w:hAnsi="Times New Roman" w:cs="Times New Roman"/>
          <w:i/>
          <w:color w:val="FF0000"/>
          <w:sz w:val="24"/>
          <w:szCs w:val="24"/>
        </w:rPr>
      </w:pPr>
      <w:proofErr w:type="gramStart"/>
      <w:r w:rsidRPr="005361D5">
        <w:rPr>
          <w:rFonts w:ascii="Times New Roman" w:eastAsia="Times New Roman" w:hAnsi="Times New Roman" w:cs="Times New Roman"/>
          <w:i/>
          <w:color w:val="FF0000"/>
          <w:sz w:val="24"/>
          <w:szCs w:val="24"/>
        </w:rPr>
        <w:t>(</w:t>
      </w:r>
      <w:proofErr w:type="gramEnd"/>
      <w:r w:rsidR="00D84420" w:rsidRPr="005361D5">
        <w:rPr>
          <w:rFonts w:ascii="Times New Roman" w:eastAsia="Times New Roman" w:hAnsi="Times New Roman" w:cs="Times New Roman"/>
          <w:i/>
          <w:color w:val="FF0000"/>
          <w:sz w:val="24"/>
          <w:szCs w:val="24"/>
        </w:rPr>
        <w:t xml:space="preserve">Her </w:t>
      </w:r>
      <w:r w:rsidRPr="005361D5">
        <w:rPr>
          <w:rFonts w:ascii="Times New Roman" w:eastAsia="Times New Roman" w:hAnsi="Times New Roman" w:cs="Times New Roman"/>
          <w:i/>
          <w:color w:val="FF0000"/>
          <w:sz w:val="24"/>
          <w:szCs w:val="24"/>
        </w:rPr>
        <w:t>özel güvenlik uygulama noktası ya da alanı için yukarıdaki ayrıntıları içerir görev tanımları yapılacak ve talimat olarak ilgili personele tebliğ edilmek ile birlikte ilgili alanlarda asılı bulundurulup, koruma ve güvenlik planlarının eki olarak sunulacaktır. Talimatlarda belirlenen görevler 5188 sayılı</w:t>
      </w:r>
      <w:r w:rsidR="00C870F5" w:rsidRPr="005361D5">
        <w:rPr>
          <w:rFonts w:ascii="Times New Roman" w:eastAsia="Times New Roman" w:hAnsi="Times New Roman" w:cs="Times New Roman"/>
          <w:i/>
          <w:color w:val="FF0000"/>
          <w:sz w:val="24"/>
          <w:szCs w:val="24"/>
        </w:rPr>
        <w:t xml:space="preserve"> Kanun</w:t>
      </w:r>
      <w:r w:rsidRPr="005361D5">
        <w:rPr>
          <w:rFonts w:ascii="Times New Roman" w:eastAsia="Times New Roman" w:hAnsi="Times New Roman" w:cs="Times New Roman"/>
          <w:i/>
          <w:color w:val="FF0000"/>
          <w:sz w:val="24"/>
          <w:szCs w:val="24"/>
        </w:rPr>
        <w:t xml:space="preserve"> kapsamında, koruma ve güvenliğin sağlanması amacının dışında olmayacaktır.</w:t>
      </w:r>
      <w:proofErr w:type="gramStart"/>
      <w:r w:rsidRPr="005361D5">
        <w:rPr>
          <w:rFonts w:ascii="Times New Roman" w:eastAsia="Times New Roman" w:hAnsi="Times New Roman" w:cs="Times New Roman"/>
          <w:i/>
          <w:color w:val="FF0000"/>
          <w:sz w:val="24"/>
          <w:szCs w:val="24"/>
        </w:rPr>
        <w:t>)</w:t>
      </w:r>
      <w:proofErr w:type="gramEnd"/>
      <w:r w:rsidRPr="005361D5">
        <w:rPr>
          <w:rFonts w:ascii="Times New Roman" w:eastAsia="Times New Roman" w:hAnsi="Times New Roman" w:cs="Times New Roman"/>
          <w:i/>
          <w:color w:val="FF0000"/>
          <w:sz w:val="24"/>
          <w:szCs w:val="24"/>
        </w:rPr>
        <w:t xml:space="preserve">  </w:t>
      </w:r>
    </w:p>
    <w:p w:rsidR="008C2E92" w:rsidRPr="00773934" w:rsidRDefault="008C2E92" w:rsidP="00773934">
      <w:pPr>
        <w:spacing w:line="233" w:lineRule="auto"/>
        <w:ind w:left="715" w:right="128" w:hanging="10"/>
        <w:jc w:val="both"/>
        <w:rPr>
          <w:rFonts w:ascii="Times New Roman" w:eastAsia="Times New Roman" w:hAnsi="Times New Roman" w:cs="Times New Roman"/>
          <w:i/>
          <w:sz w:val="24"/>
          <w:szCs w:val="24"/>
        </w:rPr>
      </w:pPr>
    </w:p>
    <w:p w:rsidR="002C37DA" w:rsidRPr="00773934" w:rsidRDefault="0099486D" w:rsidP="00773934">
      <w:pPr>
        <w:numPr>
          <w:ilvl w:val="0"/>
          <w:numId w:val="3"/>
        </w:numPr>
        <w:spacing w:after="14" w:line="229" w:lineRule="auto"/>
        <w:ind w:right="-15" w:hanging="708"/>
        <w:jc w:val="both"/>
        <w:rPr>
          <w:rFonts w:ascii="Times New Roman" w:hAnsi="Times New Roman" w:cs="Times New Roman"/>
          <w:sz w:val="24"/>
          <w:szCs w:val="24"/>
        </w:rPr>
      </w:pPr>
      <w:r w:rsidRPr="00773934">
        <w:rPr>
          <w:rFonts w:ascii="Times New Roman" w:eastAsia="Times New Roman" w:hAnsi="Times New Roman" w:cs="Times New Roman"/>
          <w:sz w:val="24"/>
          <w:szCs w:val="24"/>
          <w:u w:val="single" w:color="000000"/>
        </w:rPr>
        <w:t>Özel Güvenlik Sorumluları Görevleri:</w:t>
      </w:r>
      <w:r w:rsidRPr="00773934">
        <w:rPr>
          <w:rFonts w:ascii="Times New Roman" w:eastAsia="Times New Roman" w:hAnsi="Times New Roman" w:cs="Times New Roman"/>
          <w:sz w:val="24"/>
          <w:szCs w:val="24"/>
        </w:rPr>
        <w:t xml:space="preserve"> </w:t>
      </w:r>
    </w:p>
    <w:p w:rsidR="00F76A25" w:rsidRPr="00A61922" w:rsidRDefault="00F76A25" w:rsidP="00F76A25">
      <w:pPr>
        <w:spacing w:after="14" w:line="229" w:lineRule="auto"/>
        <w:ind w:left="708" w:right="-15"/>
        <w:jc w:val="both"/>
        <w:rPr>
          <w:sz w:val="24"/>
          <w:szCs w:val="24"/>
        </w:rPr>
      </w:pPr>
    </w:p>
    <w:p w:rsidR="00773934" w:rsidRDefault="0099486D" w:rsidP="00D35B1A">
      <w:pPr>
        <w:spacing w:after="14" w:line="240" w:lineRule="auto"/>
        <w:ind w:left="715" w:right="-15" w:hanging="10"/>
        <w:jc w:val="both"/>
        <w:rPr>
          <w:rFonts w:ascii="Times New Roman" w:eastAsia="Times New Roman" w:hAnsi="Times New Roman" w:cs="Times New Roman"/>
          <w:b/>
          <w:sz w:val="24"/>
          <w:szCs w:val="24"/>
        </w:rPr>
      </w:pPr>
      <w:r w:rsidRPr="00A61922">
        <w:rPr>
          <w:rFonts w:ascii="Times New Roman" w:eastAsia="Times New Roman" w:hAnsi="Times New Roman" w:cs="Times New Roman"/>
          <w:b/>
          <w:sz w:val="24"/>
          <w:szCs w:val="24"/>
        </w:rPr>
        <w:t>Özel Güvenlik Sorumlusu:</w:t>
      </w:r>
    </w:p>
    <w:p w:rsidR="00773934" w:rsidRDefault="00773934" w:rsidP="00D35B1A">
      <w:pPr>
        <w:spacing w:after="14" w:line="240" w:lineRule="auto"/>
        <w:ind w:left="715" w:right="-15" w:hanging="10"/>
        <w:jc w:val="both"/>
        <w:rPr>
          <w:rFonts w:ascii="Times New Roman" w:eastAsia="Times New Roman" w:hAnsi="Times New Roman" w:cs="Times New Roman"/>
          <w:b/>
          <w:sz w:val="24"/>
          <w:szCs w:val="24"/>
        </w:rPr>
      </w:pPr>
    </w:p>
    <w:p w:rsidR="00773934" w:rsidRPr="00773934" w:rsidRDefault="00773934" w:rsidP="00D35B1A">
      <w:pPr>
        <w:spacing w:after="14" w:line="240" w:lineRule="auto"/>
        <w:ind w:left="715" w:right="-15" w:hanging="1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sidRPr="00773934">
        <w:rPr>
          <w:rFonts w:ascii="Times New Roman" w:eastAsia="Times New Roman" w:hAnsi="Times New Roman" w:cs="Times New Roman"/>
          <w:sz w:val="24"/>
          <w:szCs w:val="24"/>
        </w:rPr>
        <w:t>I.  Adı Soyadı</w:t>
      </w:r>
      <w:r w:rsidRPr="00773934">
        <w:rPr>
          <w:rFonts w:ascii="Times New Roman" w:eastAsia="Times New Roman" w:hAnsi="Times New Roman" w:cs="Times New Roman"/>
          <w:sz w:val="24"/>
          <w:szCs w:val="24"/>
        </w:rPr>
        <w:tab/>
      </w:r>
      <w:r w:rsidRPr="00773934">
        <w:rPr>
          <w:rFonts w:ascii="Times New Roman" w:eastAsia="Times New Roman" w:hAnsi="Times New Roman" w:cs="Times New Roman"/>
          <w:sz w:val="24"/>
          <w:szCs w:val="24"/>
        </w:rPr>
        <w:tab/>
        <w:t xml:space="preserve">: </w:t>
      </w:r>
      <w:proofErr w:type="gramStart"/>
      <w:r w:rsidRPr="00773934">
        <w:rPr>
          <w:rFonts w:ascii="Times New Roman" w:eastAsia="Times New Roman" w:hAnsi="Times New Roman" w:cs="Times New Roman"/>
          <w:sz w:val="24"/>
          <w:szCs w:val="24"/>
        </w:rPr>
        <w:t>…..</w:t>
      </w:r>
      <w:proofErr w:type="gramEnd"/>
    </w:p>
    <w:p w:rsidR="00773934" w:rsidRPr="00773934" w:rsidRDefault="00773934" w:rsidP="00D35B1A">
      <w:pPr>
        <w:spacing w:after="14" w:line="240" w:lineRule="auto"/>
        <w:ind w:left="715" w:right="-15" w:hanging="10"/>
        <w:jc w:val="both"/>
        <w:rPr>
          <w:rFonts w:ascii="Times New Roman" w:eastAsia="Times New Roman" w:hAnsi="Times New Roman" w:cs="Times New Roman"/>
          <w:sz w:val="24"/>
          <w:szCs w:val="24"/>
        </w:rPr>
      </w:pPr>
      <w:r w:rsidRPr="00773934">
        <w:rPr>
          <w:rFonts w:ascii="Times New Roman" w:eastAsia="Times New Roman" w:hAnsi="Times New Roman" w:cs="Times New Roman"/>
          <w:sz w:val="24"/>
          <w:szCs w:val="24"/>
        </w:rPr>
        <w:tab/>
      </w:r>
      <w:r w:rsidRPr="00773934">
        <w:rPr>
          <w:rFonts w:ascii="Times New Roman" w:eastAsia="Times New Roman" w:hAnsi="Times New Roman" w:cs="Times New Roman"/>
          <w:sz w:val="24"/>
          <w:szCs w:val="24"/>
        </w:rPr>
        <w:tab/>
        <w:t>II. İrtibat Bilgisi</w:t>
      </w:r>
      <w:r w:rsidRPr="00773934">
        <w:rPr>
          <w:rFonts w:ascii="Times New Roman" w:eastAsia="Times New Roman" w:hAnsi="Times New Roman" w:cs="Times New Roman"/>
          <w:sz w:val="24"/>
          <w:szCs w:val="24"/>
        </w:rPr>
        <w:tab/>
        <w:t xml:space="preserve">: </w:t>
      </w:r>
      <w:proofErr w:type="gramStart"/>
      <w:r w:rsidRPr="00773934">
        <w:rPr>
          <w:rFonts w:ascii="Times New Roman" w:eastAsia="Times New Roman" w:hAnsi="Times New Roman" w:cs="Times New Roman"/>
          <w:sz w:val="24"/>
          <w:szCs w:val="24"/>
        </w:rPr>
        <w:t>…..</w:t>
      </w:r>
      <w:proofErr w:type="gramEnd"/>
      <w:r w:rsidRPr="00773934">
        <w:rPr>
          <w:rFonts w:ascii="Times New Roman" w:eastAsia="Times New Roman" w:hAnsi="Times New Roman" w:cs="Times New Roman"/>
          <w:sz w:val="24"/>
          <w:szCs w:val="24"/>
        </w:rPr>
        <w:t xml:space="preserve"> (24 saat ulaşılabilir sabit, GSM </w:t>
      </w:r>
      <w:proofErr w:type="spellStart"/>
      <w:r w:rsidRPr="00773934">
        <w:rPr>
          <w:rFonts w:ascii="Times New Roman" w:eastAsia="Times New Roman" w:hAnsi="Times New Roman" w:cs="Times New Roman"/>
          <w:sz w:val="24"/>
          <w:szCs w:val="24"/>
        </w:rPr>
        <w:t>no</w:t>
      </w:r>
      <w:proofErr w:type="spellEnd"/>
      <w:r w:rsidRPr="00773934">
        <w:rPr>
          <w:rFonts w:ascii="Times New Roman" w:eastAsia="Times New Roman" w:hAnsi="Times New Roman" w:cs="Times New Roman"/>
          <w:sz w:val="24"/>
          <w:szCs w:val="24"/>
        </w:rPr>
        <w:t xml:space="preserve"> ve e-posta yazılacak)  </w:t>
      </w:r>
    </w:p>
    <w:p w:rsidR="002C37DA" w:rsidRPr="00A61922" w:rsidRDefault="0099486D" w:rsidP="00D35B1A">
      <w:pPr>
        <w:spacing w:after="14" w:line="240" w:lineRule="auto"/>
        <w:ind w:left="715" w:right="-15" w:hanging="10"/>
        <w:jc w:val="both"/>
        <w:rPr>
          <w:sz w:val="24"/>
          <w:szCs w:val="24"/>
        </w:rPr>
      </w:pPr>
      <w:r w:rsidRPr="00A61922">
        <w:rPr>
          <w:rFonts w:ascii="Times New Roman" w:eastAsia="Times New Roman" w:hAnsi="Times New Roman" w:cs="Times New Roman"/>
          <w:b/>
          <w:sz w:val="24"/>
          <w:szCs w:val="24"/>
        </w:rPr>
        <w:t xml:space="preserve"> </w:t>
      </w:r>
    </w:p>
    <w:tbl>
      <w:tblPr>
        <w:tblStyle w:val="TableGrid"/>
        <w:tblW w:w="8452" w:type="dxa"/>
        <w:tblInd w:w="1229" w:type="dxa"/>
        <w:tblLook w:val="04A0" w:firstRow="1" w:lastRow="0" w:firstColumn="1" w:lastColumn="0" w:noHBand="0" w:noVBand="1"/>
      </w:tblPr>
      <w:tblGrid>
        <w:gridCol w:w="907"/>
        <w:gridCol w:w="1417"/>
        <w:gridCol w:w="288"/>
        <w:gridCol w:w="5840"/>
      </w:tblGrid>
      <w:tr w:rsidR="002C37DA" w:rsidRPr="00A61922">
        <w:trPr>
          <w:trHeight w:val="251"/>
        </w:trPr>
        <w:tc>
          <w:tcPr>
            <w:tcW w:w="907" w:type="dxa"/>
            <w:tcBorders>
              <w:top w:val="nil"/>
              <w:left w:val="nil"/>
              <w:bottom w:val="nil"/>
              <w:right w:val="nil"/>
            </w:tcBorders>
          </w:tcPr>
          <w:p w:rsidR="002C37DA" w:rsidRDefault="002C37DA" w:rsidP="00D35B1A">
            <w:pPr>
              <w:ind w:left="72"/>
              <w:jc w:val="both"/>
              <w:rPr>
                <w:sz w:val="24"/>
                <w:szCs w:val="24"/>
              </w:rPr>
            </w:pPr>
          </w:p>
          <w:p w:rsidR="00773934" w:rsidRDefault="00773934" w:rsidP="00D35B1A">
            <w:pPr>
              <w:ind w:left="72"/>
              <w:jc w:val="both"/>
              <w:rPr>
                <w:sz w:val="24"/>
                <w:szCs w:val="24"/>
              </w:rPr>
            </w:pPr>
          </w:p>
          <w:p w:rsidR="00773934" w:rsidRPr="00A61922" w:rsidRDefault="00773934" w:rsidP="00D35B1A">
            <w:pPr>
              <w:ind w:left="72"/>
              <w:jc w:val="both"/>
              <w:rPr>
                <w:sz w:val="24"/>
                <w:szCs w:val="24"/>
              </w:rPr>
            </w:pPr>
          </w:p>
        </w:tc>
        <w:tc>
          <w:tcPr>
            <w:tcW w:w="1417" w:type="dxa"/>
            <w:tcBorders>
              <w:top w:val="nil"/>
              <w:left w:val="nil"/>
              <w:bottom w:val="nil"/>
              <w:right w:val="nil"/>
            </w:tcBorders>
          </w:tcPr>
          <w:p w:rsidR="002C37DA" w:rsidRPr="00A61922" w:rsidRDefault="002C37DA" w:rsidP="00D35B1A">
            <w:pPr>
              <w:jc w:val="both"/>
              <w:rPr>
                <w:sz w:val="24"/>
                <w:szCs w:val="24"/>
              </w:rPr>
            </w:pPr>
          </w:p>
        </w:tc>
        <w:tc>
          <w:tcPr>
            <w:tcW w:w="288" w:type="dxa"/>
            <w:tcBorders>
              <w:top w:val="nil"/>
              <w:left w:val="nil"/>
              <w:bottom w:val="nil"/>
              <w:right w:val="nil"/>
            </w:tcBorders>
          </w:tcPr>
          <w:p w:rsidR="002C37DA" w:rsidRPr="00A61922" w:rsidRDefault="002C37DA" w:rsidP="00D35B1A">
            <w:pPr>
              <w:jc w:val="both"/>
              <w:rPr>
                <w:sz w:val="24"/>
                <w:szCs w:val="24"/>
              </w:rPr>
            </w:pPr>
          </w:p>
        </w:tc>
        <w:tc>
          <w:tcPr>
            <w:tcW w:w="5840" w:type="dxa"/>
            <w:tcBorders>
              <w:top w:val="nil"/>
              <w:left w:val="nil"/>
              <w:bottom w:val="nil"/>
              <w:right w:val="nil"/>
            </w:tcBorders>
          </w:tcPr>
          <w:p w:rsidR="002C37DA" w:rsidRPr="00A61922" w:rsidRDefault="002C37DA" w:rsidP="00D35B1A">
            <w:pPr>
              <w:jc w:val="both"/>
              <w:rPr>
                <w:sz w:val="24"/>
                <w:szCs w:val="24"/>
              </w:rPr>
            </w:pPr>
          </w:p>
        </w:tc>
      </w:tr>
      <w:tr w:rsidR="002C37DA" w:rsidRPr="00A61922">
        <w:trPr>
          <w:trHeight w:val="503"/>
        </w:trPr>
        <w:tc>
          <w:tcPr>
            <w:tcW w:w="907" w:type="dxa"/>
            <w:tcBorders>
              <w:top w:val="nil"/>
              <w:left w:val="nil"/>
              <w:bottom w:val="nil"/>
              <w:right w:val="nil"/>
            </w:tcBorders>
          </w:tcPr>
          <w:p w:rsidR="002C37DA" w:rsidRPr="00A61922" w:rsidRDefault="002C37DA" w:rsidP="00D35B1A">
            <w:pPr>
              <w:jc w:val="both"/>
              <w:rPr>
                <w:sz w:val="24"/>
                <w:szCs w:val="24"/>
              </w:rPr>
            </w:pPr>
          </w:p>
        </w:tc>
        <w:tc>
          <w:tcPr>
            <w:tcW w:w="1417" w:type="dxa"/>
            <w:tcBorders>
              <w:top w:val="nil"/>
              <w:left w:val="nil"/>
              <w:bottom w:val="nil"/>
              <w:right w:val="nil"/>
            </w:tcBorders>
          </w:tcPr>
          <w:p w:rsidR="002C37DA" w:rsidRPr="00A61922" w:rsidRDefault="002C37DA" w:rsidP="00D35B1A">
            <w:pPr>
              <w:ind w:left="7"/>
              <w:jc w:val="both"/>
              <w:rPr>
                <w:sz w:val="24"/>
                <w:szCs w:val="24"/>
              </w:rPr>
            </w:pPr>
          </w:p>
        </w:tc>
        <w:tc>
          <w:tcPr>
            <w:tcW w:w="288" w:type="dxa"/>
            <w:tcBorders>
              <w:top w:val="nil"/>
              <w:left w:val="nil"/>
              <w:bottom w:val="nil"/>
              <w:right w:val="nil"/>
            </w:tcBorders>
          </w:tcPr>
          <w:p w:rsidR="002C37DA" w:rsidRPr="00A61922" w:rsidRDefault="002C37DA" w:rsidP="00D35B1A">
            <w:pPr>
              <w:jc w:val="both"/>
              <w:rPr>
                <w:sz w:val="24"/>
                <w:szCs w:val="24"/>
              </w:rPr>
            </w:pPr>
          </w:p>
        </w:tc>
        <w:tc>
          <w:tcPr>
            <w:tcW w:w="5840" w:type="dxa"/>
            <w:tcBorders>
              <w:top w:val="nil"/>
              <w:left w:val="nil"/>
              <w:bottom w:val="nil"/>
              <w:right w:val="nil"/>
            </w:tcBorders>
          </w:tcPr>
          <w:p w:rsidR="00F76A25" w:rsidRPr="00A61922" w:rsidRDefault="00F76A25" w:rsidP="00D35B1A">
            <w:pPr>
              <w:jc w:val="both"/>
              <w:rPr>
                <w:sz w:val="24"/>
                <w:szCs w:val="24"/>
              </w:rPr>
            </w:pPr>
          </w:p>
        </w:tc>
      </w:tr>
    </w:tbl>
    <w:p w:rsidR="002C37DA" w:rsidRDefault="0099486D" w:rsidP="00D35B1A">
      <w:pPr>
        <w:spacing w:line="240" w:lineRule="auto"/>
        <w:ind w:left="12"/>
      </w:pPr>
      <w:r>
        <w:rPr>
          <w:rFonts w:ascii="Times New Roman" w:eastAsia="Times New Roman" w:hAnsi="Times New Roman" w:cs="Times New Roman"/>
          <w:b/>
        </w:rPr>
        <w:t xml:space="preserve"> </w:t>
      </w:r>
      <w:r>
        <w:rPr>
          <w:rFonts w:ascii="Times New Roman" w:eastAsia="Times New Roman" w:hAnsi="Times New Roman" w:cs="Times New Roman"/>
          <w:b/>
        </w:rPr>
        <w:tab/>
      </w:r>
      <w:r w:rsidR="00D35B1A">
        <w:rPr>
          <w:noProof/>
        </w:rPr>
        <mc:AlternateContent>
          <mc:Choice Requires="wpg">
            <w:drawing>
              <wp:inline distT="0" distB="0" distL="0" distR="0" wp14:anchorId="4D6BB76D" wp14:editId="3868BB5F">
                <wp:extent cx="1257300" cy="1186180"/>
                <wp:effectExtent l="19050" t="19050" r="19050" b="13970"/>
                <wp:docPr id="7914" name="Group 7914"/>
                <wp:cNvGraphicFramePr/>
                <a:graphic xmlns:a="http://schemas.openxmlformats.org/drawingml/2006/main">
                  <a:graphicData uri="http://schemas.microsoft.com/office/word/2010/wordprocessingGroup">
                    <wpg:wgp>
                      <wpg:cNvGrpSpPr/>
                      <wpg:grpSpPr>
                        <a:xfrm>
                          <a:off x="0" y="0"/>
                          <a:ext cx="1257300" cy="1186180"/>
                          <a:chOff x="0" y="0"/>
                          <a:chExt cx="1257300" cy="1186180"/>
                        </a:xfrm>
                      </wpg:grpSpPr>
                      <wps:wsp>
                        <wps:cNvPr id="1221" name="Shape 1221"/>
                        <wps:cNvSpPr/>
                        <wps:spPr>
                          <a:xfrm>
                            <a:off x="0" y="0"/>
                            <a:ext cx="1257300" cy="1186180"/>
                          </a:xfrm>
                          <a:custGeom>
                            <a:avLst/>
                            <a:gdLst/>
                            <a:ahLst/>
                            <a:cxnLst/>
                            <a:rect l="0" t="0" r="0" b="0"/>
                            <a:pathLst>
                              <a:path w="1257300" h="1186180">
                                <a:moveTo>
                                  <a:pt x="628650" y="0"/>
                                </a:moveTo>
                                <a:cubicBezTo>
                                  <a:pt x="281432" y="0"/>
                                  <a:pt x="0" y="265557"/>
                                  <a:pt x="0" y="593090"/>
                                </a:cubicBezTo>
                                <a:cubicBezTo>
                                  <a:pt x="0" y="920623"/>
                                  <a:pt x="281432" y="1186180"/>
                                  <a:pt x="628650" y="1186180"/>
                                </a:cubicBezTo>
                                <a:cubicBezTo>
                                  <a:pt x="975868" y="1186180"/>
                                  <a:pt x="1257300" y="920623"/>
                                  <a:pt x="1257300" y="593090"/>
                                </a:cubicBezTo>
                                <a:cubicBezTo>
                                  <a:pt x="1257300" y="265557"/>
                                  <a:pt x="975868" y="0"/>
                                  <a:pt x="628650" y="0"/>
                                </a:cubicBezTo>
                                <a:close/>
                              </a:path>
                            </a:pathLst>
                          </a:custGeom>
                          <a:ln w="38100" cap="rnd">
                            <a:custDash>
                              <a:ds d="1" sp="200000"/>
                            </a:custDash>
                            <a:round/>
                          </a:ln>
                        </wps:spPr>
                        <wps:style>
                          <a:lnRef idx="1">
                            <a:srgbClr val="0000FF"/>
                          </a:lnRef>
                          <a:fillRef idx="0">
                            <a:srgbClr val="000000">
                              <a:alpha val="0"/>
                            </a:srgbClr>
                          </a:fillRef>
                          <a:effectRef idx="0">
                            <a:scrgbClr r="0" g="0" b="0"/>
                          </a:effectRef>
                          <a:fontRef idx="none"/>
                        </wps:style>
                        <wps:bodyPr/>
                      </wps:wsp>
                      <wps:wsp>
                        <wps:cNvPr id="1222" name="Rectangle 1222"/>
                        <wps:cNvSpPr/>
                        <wps:spPr>
                          <a:xfrm>
                            <a:off x="92456" y="282237"/>
                            <a:ext cx="326334" cy="206430"/>
                          </a:xfrm>
                          <a:prstGeom prst="rect">
                            <a:avLst/>
                          </a:prstGeom>
                          <a:ln>
                            <a:noFill/>
                          </a:ln>
                        </wps:spPr>
                        <wps:txbx>
                          <w:txbxContent>
                            <w:p w:rsidR="00D35B1A" w:rsidRDefault="00D35B1A" w:rsidP="00D35B1A">
                              <w:r>
                                <w:rPr>
                                  <w:rFonts w:ascii="Times New Roman" w:eastAsia="Times New Roman" w:hAnsi="Times New Roman" w:cs="Times New Roman"/>
                                  <w:b/>
                                </w:rPr>
                                <w:t xml:space="preserve">       </w:t>
                              </w:r>
                            </w:p>
                          </w:txbxContent>
                        </wps:txbx>
                        <wps:bodyPr horzOverflow="overflow" lIns="0" tIns="0" rIns="0" bIns="0" rtlCol="0">
                          <a:noAutofit/>
                        </wps:bodyPr>
                      </wps:wsp>
                      <wps:wsp>
                        <wps:cNvPr id="1224" name="Rectangle 1224"/>
                        <wps:cNvSpPr/>
                        <wps:spPr>
                          <a:xfrm>
                            <a:off x="880364" y="282237"/>
                            <a:ext cx="46619" cy="206430"/>
                          </a:xfrm>
                          <a:prstGeom prst="rect">
                            <a:avLst/>
                          </a:prstGeom>
                          <a:ln>
                            <a:noFill/>
                          </a:ln>
                        </wps:spPr>
                        <wps:txbx>
                          <w:txbxContent>
                            <w:p w:rsidR="00D35B1A" w:rsidRDefault="00D35B1A" w:rsidP="00D35B1A">
                              <w:r>
                                <w:rPr>
                                  <w:rFonts w:ascii="Times New Roman" w:eastAsia="Times New Roman" w:hAnsi="Times New Roman" w:cs="Times New Roman"/>
                                  <w:b/>
                                </w:rPr>
                                <w:t xml:space="preserve"> </w:t>
                              </w:r>
                            </w:p>
                          </w:txbxContent>
                        </wps:txbx>
                        <wps:bodyPr horzOverflow="overflow" lIns="0" tIns="0" rIns="0" bIns="0" rtlCol="0">
                          <a:noAutofit/>
                        </wps:bodyPr>
                      </wps:wsp>
                      <wps:wsp>
                        <wps:cNvPr id="1225" name="Rectangle 1225"/>
                        <wps:cNvSpPr/>
                        <wps:spPr>
                          <a:xfrm>
                            <a:off x="92456" y="442257"/>
                            <a:ext cx="233096" cy="206430"/>
                          </a:xfrm>
                          <a:prstGeom prst="rect">
                            <a:avLst/>
                          </a:prstGeom>
                          <a:ln>
                            <a:noFill/>
                          </a:ln>
                        </wps:spPr>
                        <wps:txbx>
                          <w:txbxContent>
                            <w:p w:rsidR="00D35B1A" w:rsidRDefault="00D35B1A" w:rsidP="00D35B1A">
                              <w:r>
                                <w:rPr>
                                  <w:rFonts w:ascii="Times New Roman" w:eastAsia="Times New Roman" w:hAnsi="Times New Roman" w:cs="Times New Roman"/>
                                  <w:b/>
                                </w:rPr>
                                <w:t xml:space="preserve">     </w:t>
                              </w:r>
                            </w:p>
                          </w:txbxContent>
                        </wps:txbx>
                        <wps:bodyPr horzOverflow="overflow" lIns="0" tIns="0" rIns="0" bIns="0" rtlCol="0">
                          <a:noAutofit/>
                        </wps:bodyPr>
                      </wps:wsp>
                      <wps:wsp>
                        <wps:cNvPr id="1226" name="Rectangle 1226"/>
                        <wps:cNvSpPr/>
                        <wps:spPr>
                          <a:xfrm>
                            <a:off x="267716" y="472227"/>
                            <a:ext cx="987579" cy="166628"/>
                          </a:xfrm>
                          <a:prstGeom prst="rect">
                            <a:avLst/>
                          </a:prstGeom>
                          <a:ln>
                            <a:noFill/>
                          </a:ln>
                        </wps:spPr>
                        <wps:txbx>
                          <w:txbxContent>
                            <w:p w:rsidR="00D35B1A" w:rsidRDefault="00D35B1A" w:rsidP="00D35B1A">
                              <w:r>
                                <w:rPr>
                                  <w:rFonts w:ascii="Times New Roman" w:eastAsia="Times New Roman" w:hAnsi="Times New Roman" w:cs="Times New Roman"/>
                                  <w:b/>
                                </w:rPr>
                                <w:t>KAŞE / İMZA</w:t>
                              </w:r>
                            </w:p>
                          </w:txbxContent>
                        </wps:txbx>
                        <wps:bodyPr horzOverflow="overflow" lIns="0" tIns="0" rIns="0" bIns="0" rtlCol="0">
                          <a:noAutofit/>
                        </wps:bodyPr>
                      </wps:wsp>
                      <wps:wsp>
                        <wps:cNvPr id="1227" name="Rectangle 1227"/>
                        <wps:cNvSpPr/>
                        <wps:spPr>
                          <a:xfrm>
                            <a:off x="1008380" y="442257"/>
                            <a:ext cx="46619" cy="206430"/>
                          </a:xfrm>
                          <a:prstGeom prst="rect">
                            <a:avLst/>
                          </a:prstGeom>
                          <a:ln>
                            <a:noFill/>
                          </a:ln>
                        </wps:spPr>
                        <wps:txbx>
                          <w:txbxContent>
                            <w:p w:rsidR="00D35B1A" w:rsidRDefault="00D35B1A" w:rsidP="00D35B1A">
                              <w:r>
                                <w:rPr>
                                  <w:rFonts w:ascii="Times New Roman" w:eastAsia="Times New Roman" w:hAnsi="Times New Roman" w:cs="Times New Roman"/>
                                  <w:b/>
                                </w:rPr>
                                <w:t xml:space="preserve"> </w:t>
                              </w:r>
                            </w:p>
                          </w:txbxContent>
                        </wps:txbx>
                        <wps:bodyPr horzOverflow="overflow" lIns="0" tIns="0" rIns="0" bIns="0" rtlCol="0">
                          <a:noAutofit/>
                        </wps:bodyPr>
                      </wps:wsp>
                      <wps:wsp>
                        <wps:cNvPr id="1230" name="Rectangle 1230"/>
                        <wps:cNvSpPr/>
                        <wps:spPr>
                          <a:xfrm>
                            <a:off x="1105916" y="608373"/>
                            <a:ext cx="46619" cy="206430"/>
                          </a:xfrm>
                          <a:prstGeom prst="rect">
                            <a:avLst/>
                          </a:prstGeom>
                          <a:ln>
                            <a:noFill/>
                          </a:ln>
                        </wps:spPr>
                        <wps:txbx>
                          <w:txbxContent>
                            <w:p w:rsidR="00D35B1A" w:rsidRDefault="00D35B1A" w:rsidP="00D35B1A">
                              <w:r>
                                <w:rPr>
                                  <w:rFonts w:ascii="Times New Roman" w:eastAsia="Times New Roman" w:hAnsi="Times New Roman" w:cs="Times New Roman"/>
                                  <w:b/>
                                </w:rPr>
                                <w:t xml:space="preserve"> </w:t>
                              </w:r>
                            </w:p>
                          </w:txbxContent>
                        </wps:txbx>
                        <wps:bodyPr horzOverflow="overflow" lIns="0" tIns="0" rIns="0" bIns="0" rtlCol="0">
                          <a:noAutofit/>
                        </wps:bodyPr>
                      </wps:wsp>
                    </wpg:wgp>
                  </a:graphicData>
                </a:graphic>
              </wp:inline>
            </w:drawing>
          </mc:Choice>
          <mc:Fallback>
            <w:pict>
              <v:group id="Group 7914" o:spid="_x0000_s1036" style="width:99pt;height:93.4pt;mso-position-horizontal-relative:char;mso-position-vertical-relative:line" coordsize="12573,118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">
                <v:shape id="Shape 1221" o:spid="_x0000_s1037" style="position:absolute;width:12573;height:11861;visibility:visible;mso-wrap-style:square;v-text-anchor:top" coordsize="1257300,1186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ZV1MIA&#10;AADdAAAADwAAAGRycy9kb3ducmV2LnhtbERPS2vCQBC+F/wPywje6iYRSomuQQSx9GSteB6zY547&#10;G7KrJv76bqHQ23x8z1llg2nFnXpXWVYQzyMQxLnVFRcKTt+713cQziNrbC2TgpEcZOvJywpTbR/8&#10;RfejL0QIYZeigtL7LpXS5SUZdHPbEQfuanuDPsC+kLrHRwg3rUyi6E0arDg0lNjRtqS8Od6MgpvP&#10;63N3PSw+h2R/GbfNE0dbKzWbDpslCE+D/xf/uT90mJ8kMfx+E06Q6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tlXUwgAAAN0AAAAPAAAAAAAAAAAAAAAAAJgCAABkcnMvZG93&#10;bnJldi54bWxQSwUGAAAAAAQABAD1AAAAhwMAAAAA&#10;" path="m628650,c281432,,,265557,,593090v,327533,281432,593090,628650,593090c975868,1186180,1257300,920623,1257300,593090,1257300,265557,975868,,628650,xe" filled="f" strokecolor="blue" strokeweight="3pt">
                  <v:stroke endcap="round"/>
                  <v:path arrowok="t" textboxrect="0,0,1257300,1186180"/>
                </v:shape>
                <v:rect id="Rectangle 1222" o:spid="_x0000_s1038" style="position:absolute;left:924;top:2822;width:3263;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Sj5MQA&#10;AADdAAAADwAAAGRycy9kb3ducmV2LnhtbERPTWvCQBC9F/wPywi91Y05iImuItpijjYWtLchO02C&#10;2dmQXZPUX98tFHqbx/uc9XY0jeipc7VlBfNZBIK4sLrmUsHH+e1lCcJ5ZI2NZVLwTQ62m8nTGlNt&#10;B36nPvelCCHsUlRQed+mUrqiIoNuZlviwH3ZzqAPsCul7nAI4aaRcRQtpMGaQ0OFLe0rKm753Sg4&#10;LtvdNbOPoWxeP4+X0yU5nBOv1PN03K1AeBr9v/jPnekwP45j+P0mnC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Eo+TEAAAA3QAAAA8AAAAAAAAAAAAAAAAAmAIAAGRycy9k&#10;b3ducmV2LnhtbFBLBQYAAAAABAAEAPUAAACJAwAAAAA=&#10;" filled="f" stroked="f">
                  <v:textbox inset="0,0,0,0">
                    <w:txbxContent>
                      <w:p w:rsidR="00D35B1A" w:rsidRDefault="00D35B1A" w:rsidP="00D35B1A">
                        <w:r>
                          <w:rPr>
                            <w:rFonts w:ascii="Times New Roman" w:eastAsia="Times New Roman" w:hAnsi="Times New Roman" w:cs="Times New Roman"/>
                            <w:b/>
                          </w:rPr>
                          <w:t xml:space="preserve">       </w:t>
                        </w:r>
                      </w:p>
                    </w:txbxContent>
                  </v:textbox>
                </v:rect>
                <v:rect id="Rectangle 1224" o:spid="_x0000_s1039" style="position:absolute;left:8803;top:2822;width:466;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GeC8QA&#10;AADdAAAADwAAAGRycy9kb3ducmV2LnhtbERPTWvCQBC9F/wPywi91U2DFI2uErSSHFsVbG9DdkxC&#10;s7Mhu03S/vpuQfA2j/c56+1oGtFT52rLCp5nEQjiwuqaSwXn0+FpAcJ5ZI2NZVLwQw62m8nDGhNt&#10;B36n/uhLEULYJaig8r5NpHRFRQbdzLbEgbvazqAPsCul7nAI4aaRcRS9SIM1h4YKW9pVVHwdv42C&#10;bNGmH7n9Hcrm9TO7vF2W+9PSK/U4HdMVCE+jv4tv7lyH+XE8h/9vwgl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hngvEAAAA3QAAAA8AAAAAAAAAAAAAAAAAmAIAAGRycy9k&#10;b3ducmV2LnhtbFBLBQYAAAAABAAEAPUAAACJAwAAAAA=&#10;" filled="f" stroked="f">
                  <v:textbox inset="0,0,0,0">
                    <w:txbxContent>
                      <w:p w:rsidR="00D35B1A" w:rsidRDefault="00D35B1A" w:rsidP="00D35B1A">
                        <w:r>
                          <w:rPr>
                            <w:rFonts w:ascii="Times New Roman" w:eastAsia="Times New Roman" w:hAnsi="Times New Roman" w:cs="Times New Roman"/>
                            <w:b/>
                          </w:rPr>
                          <w:t xml:space="preserve"> </w:t>
                        </w:r>
                      </w:p>
                    </w:txbxContent>
                  </v:textbox>
                </v:rect>
                <v:rect id="Rectangle 1225" o:spid="_x0000_s1040" style="position:absolute;left:924;top:4422;width:2331;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07kMQA&#10;AADdAAAADwAAAGRycy9kb3ducmV2LnhtbERPTWvCQBC9F/wPywi91U0DFo2uErSSHFsVbG9DdkxC&#10;s7Mhu03S/vpuQfA2j/c56+1oGtFT52rLCp5nEQjiwuqaSwXn0+FpAcJ5ZI2NZVLwQw62m8nDGhNt&#10;B36n/uhLEULYJaig8r5NpHRFRQbdzLbEgbvazqAPsCul7nAI4aaRcRS9SIM1h4YKW9pVVHwdv42C&#10;bNGmH7n9Hcrm9TO7vF2W+9PSK/U4HdMVCE+jv4tv7lyH+XE8h/9vwgl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O5DEAAAA3QAAAA8AAAAAAAAAAAAAAAAAmAIAAGRycy9k&#10;b3ducmV2LnhtbFBLBQYAAAAABAAEAPUAAACJAwAAAAA=&#10;" filled="f" stroked="f">
                  <v:textbox inset="0,0,0,0">
                    <w:txbxContent>
                      <w:p w:rsidR="00D35B1A" w:rsidRDefault="00D35B1A" w:rsidP="00D35B1A">
                        <w:r>
                          <w:rPr>
                            <w:rFonts w:ascii="Times New Roman" w:eastAsia="Times New Roman" w:hAnsi="Times New Roman" w:cs="Times New Roman"/>
                            <w:b/>
                          </w:rPr>
                          <w:t xml:space="preserve">     </w:t>
                        </w:r>
                      </w:p>
                    </w:txbxContent>
                  </v:textbox>
                </v:rect>
                <v:rect id="Rectangle 1226" o:spid="_x0000_s1041" style="position:absolute;left:2677;top:4722;width:9875;height:16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l58MA&#10;AADdAAAADwAAAGRycy9kb3ducmV2LnhtbERPS4vCMBC+L+x/CLPgbU3tQbQaRdwVPfpY6HobmrEt&#10;NpPSRFv99UYQvM3H95zpvDOVuFLjSssKBv0IBHFmdcm5gr/D6nsEwnlkjZVlUnAjB/PZ58cUE21b&#10;3tF173MRQtglqKDwvk6kdFlBBl3f1sSBO9nGoA+wyaVusA3hppJxFA2lwZJDQ4E1LQvKzvuLUbAe&#10;1Yv/jb23efV7XKfbdPxzGHulel/dYgLCU+ff4pd7o8P8OB7C85twgp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3+l58MAAADdAAAADwAAAAAAAAAAAAAAAACYAgAAZHJzL2Rv&#10;d25yZXYueG1sUEsFBgAAAAAEAAQA9QAAAIgDAAAAAA==&#10;" filled="f" stroked="f">
                  <v:textbox inset="0,0,0,0">
                    <w:txbxContent>
                      <w:p w:rsidR="00D35B1A" w:rsidRDefault="00D35B1A" w:rsidP="00D35B1A">
                        <w:r>
                          <w:rPr>
                            <w:rFonts w:ascii="Times New Roman" w:eastAsia="Times New Roman" w:hAnsi="Times New Roman" w:cs="Times New Roman"/>
                            <w:b/>
                          </w:rPr>
                          <w:t>KAŞE / İMZA</w:t>
                        </w:r>
                      </w:p>
                    </w:txbxContent>
                  </v:textbox>
                </v:rect>
                <v:rect id="Rectangle 1227" o:spid="_x0000_s1042" style="position:absolute;left:10083;top:4422;width:466;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MAfMQA&#10;AADdAAAADwAAAGRycy9kb3ducmV2LnhtbERPTWvCQBC9F/wPywi91U1zsBpdJWglObYq2N6G7JiE&#10;ZmdDdpuk/fXdguBtHu9z1tvRNKKnztWWFTzPIhDEhdU1lwrOp8PTAoTzyBoby6TghxxsN5OHNSba&#10;DvxO/dGXIoSwS1BB5X2bSOmKigy6mW2JA3e1nUEfYFdK3eEQwk0j4yiaS4M1h4YKW9pVVHwdv42C&#10;bNGmH7n9Hcrm9TO7vF2W+9PSK/U4HdMVCE+jv4tv7lyH+XH8Av/fhBP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zAHzEAAAA3QAAAA8AAAAAAAAAAAAAAAAAmAIAAGRycy9k&#10;b3ducmV2LnhtbFBLBQYAAAAABAAEAPUAAACJAwAAAAA=&#10;" filled="f" stroked="f">
                  <v:textbox inset="0,0,0,0">
                    <w:txbxContent>
                      <w:p w:rsidR="00D35B1A" w:rsidRDefault="00D35B1A" w:rsidP="00D35B1A">
                        <w:r>
                          <w:rPr>
                            <w:rFonts w:ascii="Times New Roman" w:eastAsia="Times New Roman" w:hAnsi="Times New Roman" w:cs="Times New Roman"/>
                            <w:b/>
                          </w:rPr>
                          <w:t xml:space="preserve"> </w:t>
                        </w:r>
                      </w:p>
                    </w:txbxContent>
                  </v:textbox>
                </v:rect>
                <v:rect id="Rectangle 1230" o:spid="_x0000_s1043" style="position:absolute;left:11059;top:6083;width:466;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MO1ccA&#10;AADdAAAADwAAAGRycy9kb3ducmV2LnhtbESPQWvCQBCF74L/YRmhN93UQtGYjYi26LFqwfY2ZMck&#10;NDsbsluT9td3DkJvM7w3732TrQfXqBt1ofZs4HGWgCIuvK25NPB+fp0uQIWIbLHxTAZ+KMA6H48y&#10;TK3v+Ui3UyyVhHBI0UAVY5tqHYqKHIaZb4lFu/rOYZS1K7XtsJdw1+h5kjxrhzVLQ4UtbSsqvk7f&#10;zsB+0W4+Dv63L5uXz/3l7bLcnZfRmIfJsFmBijTEf/P9+mAFf/4k/PKNjK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oDDtXHAAAA3QAAAA8AAAAAAAAAAAAAAAAAmAIAAGRy&#10;cy9kb3ducmV2LnhtbFBLBQYAAAAABAAEAPUAAACMAwAAAAA=&#10;" filled="f" stroked="f">
                  <v:textbox inset="0,0,0,0">
                    <w:txbxContent>
                      <w:p w:rsidR="00D35B1A" w:rsidRDefault="00D35B1A" w:rsidP="00D35B1A">
                        <w:r>
                          <w:rPr>
                            <w:rFonts w:ascii="Times New Roman" w:eastAsia="Times New Roman" w:hAnsi="Times New Roman" w:cs="Times New Roman"/>
                            <w:b/>
                          </w:rPr>
                          <w:t xml:space="preserve"> </w:t>
                        </w:r>
                      </w:p>
                    </w:txbxContent>
                  </v:textbox>
                </v:rect>
                <w10:anchorlock/>
              </v:group>
            </w:pict>
          </mc:Fallback>
        </mc:AlternateContent>
      </w:r>
    </w:p>
    <w:p w:rsidR="002C37DA" w:rsidRDefault="0099486D">
      <w:pPr>
        <w:spacing w:line="240" w:lineRule="auto"/>
        <w:ind w:left="12"/>
        <w:rPr>
          <w:rFonts w:ascii="Times New Roman" w:eastAsia="Times New Roman" w:hAnsi="Times New Roman" w:cs="Times New Roman"/>
          <w:i/>
        </w:rPr>
      </w:pPr>
      <w:r>
        <w:rPr>
          <w:rFonts w:ascii="Times New Roman" w:eastAsia="Times New Roman" w:hAnsi="Times New Roman" w:cs="Times New Roman"/>
          <w:i/>
        </w:rPr>
        <w:t xml:space="preserve"> </w:t>
      </w:r>
    </w:p>
    <w:p w:rsidR="001F3135" w:rsidRDefault="001F3135">
      <w:pPr>
        <w:spacing w:line="240" w:lineRule="auto"/>
        <w:ind w:left="12"/>
        <w:rPr>
          <w:rFonts w:ascii="Times New Roman" w:eastAsia="Times New Roman" w:hAnsi="Times New Roman" w:cs="Times New Roman"/>
          <w:i/>
        </w:rPr>
      </w:pPr>
    </w:p>
    <w:p w:rsidR="001F3135" w:rsidRDefault="001F3135">
      <w:pPr>
        <w:spacing w:line="240" w:lineRule="auto"/>
        <w:ind w:left="12"/>
        <w:rPr>
          <w:rFonts w:ascii="Times New Roman" w:eastAsia="Times New Roman" w:hAnsi="Times New Roman" w:cs="Times New Roman"/>
          <w:i/>
        </w:rPr>
      </w:pPr>
    </w:p>
    <w:p w:rsidR="001F3135" w:rsidRDefault="001F3135">
      <w:pPr>
        <w:spacing w:line="240" w:lineRule="auto"/>
        <w:ind w:left="12"/>
        <w:rPr>
          <w:rFonts w:ascii="Times New Roman" w:eastAsia="Times New Roman" w:hAnsi="Times New Roman" w:cs="Times New Roman"/>
          <w:i/>
        </w:rPr>
      </w:pPr>
    </w:p>
    <w:p w:rsidR="001F3135" w:rsidRDefault="001F3135">
      <w:pPr>
        <w:spacing w:line="240" w:lineRule="auto"/>
        <w:ind w:left="12"/>
        <w:rPr>
          <w:rFonts w:ascii="Times New Roman" w:eastAsia="Times New Roman" w:hAnsi="Times New Roman" w:cs="Times New Roman"/>
          <w:i/>
        </w:rPr>
      </w:pPr>
    </w:p>
    <w:p w:rsidR="001F3135" w:rsidRDefault="001F3135">
      <w:pPr>
        <w:spacing w:line="240" w:lineRule="auto"/>
        <w:ind w:left="12"/>
        <w:rPr>
          <w:rFonts w:ascii="Times New Roman" w:eastAsia="Times New Roman" w:hAnsi="Times New Roman" w:cs="Times New Roman"/>
          <w:i/>
        </w:rPr>
      </w:pPr>
    </w:p>
    <w:p w:rsidR="001F3135" w:rsidRDefault="001F3135">
      <w:pPr>
        <w:spacing w:line="240" w:lineRule="auto"/>
        <w:ind w:left="12"/>
        <w:rPr>
          <w:rFonts w:ascii="Times New Roman" w:eastAsia="Times New Roman" w:hAnsi="Times New Roman" w:cs="Times New Roman"/>
          <w:i/>
        </w:rPr>
      </w:pPr>
    </w:p>
    <w:p w:rsidR="00862E32" w:rsidRDefault="00862E32">
      <w:pPr>
        <w:spacing w:line="240" w:lineRule="auto"/>
        <w:ind w:left="12"/>
        <w:rPr>
          <w:rFonts w:ascii="Times New Roman" w:eastAsia="Times New Roman" w:hAnsi="Times New Roman" w:cs="Times New Roman"/>
          <w:i/>
        </w:rPr>
      </w:pPr>
    </w:p>
    <w:p w:rsidR="001F3135" w:rsidRDefault="001F3135">
      <w:pPr>
        <w:spacing w:line="240" w:lineRule="auto"/>
        <w:ind w:left="12"/>
        <w:rPr>
          <w:rFonts w:ascii="Times New Roman" w:eastAsia="Times New Roman" w:hAnsi="Times New Roman" w:cs="Times New Roman"/>
          <w:i/>
        </w:rPr>
      </w:pPr>
    </w:p>
    <w:p w:rsidR="001F3135" w:rsidRDefault="001F3135">
      <w:pPr>
        <w:spacing w:line="240" w:lineRule="auto"/>
        <w:ind w:left="12"/>
        <w:rPr>
          <w:rFonts w:ascii="Times New Roman" w:eastAsia="Times New Roman" w:hAnsi="Times New Roman" w:cs="Times New Roman"/>
          <w:i/>
        </w:rPr>
      </w:pPr>
    </w:p>
    <w:p w:rsidR="001F3135" w:rsidRPr="001F3135" w:rsidRDefault="001F3135" w:rsidP="001F3135">
      <w:pPr>
        <w:numPr>
          <w:ilvl w:val="0"/>
          <w:numId w:val="1"/>
        </w:numPr>
        <w:spacing w:after="2" w:line="236" w:lineRule="auto"/>
        <w:ind w:right="-15" w:hanging="708"/>
        <w:jc w:val="both"/>
        <w:rPr>
          <w:color w:val="FF0000"/>
          <w:sz w:val="30"/>
          <w:szCs w:val="30"/>
        </w:rPr>
      </w:pPr>
      <w:r w:rsidRPr="001F3135">
        <w:rPr>
          <w:rFonts w:ascii="Times New Roman" w:eastAsia="Times New Roman" w:hAnsi="Times New Roman" w:cs="Times New Roman"/>
          <w:color w:val="FF0000"/>
          <w:sz w:val="30"/>
          <w:szCs w:val="30"/>
        </w:rPr>
        <w:lastRenderedPageBreak/>
        <w:t xml:space="preserve">EKLER </w:t>
      </w:r>
    </w:p>
    <w:p w:rsidR="00776B0B" w:rsidRPr="00776B0B" w:rsidRDefault="00776B0B" w:rsidP="001F3135">
      <w:pPr>
        <w:numPr>
          <w:ilvl w:val="1"/>
          <w:numId w:val="1"/>
        </w:numPr>
        <w:spacing w:after="15" w:line="228" w:lineRule="auto"/>
        <w:ind w:right="-15" w:hanging="571"/>
        <w:jc w:val="both"/>
        <w:rPr>
          <w:color w:val="FF0000"/>
        </w:rPr>
      </w:pPr>
      <w:r w:rsidRPr="00776B0B">
        <w:rPr>
          <w:rFonts w:ascii="Times New Roman" w:eastAsia="Times New Roman" w:hAnsi="Times New Roman" w:cs="Times New Roman"/>
          <w:color w:val="FF0000"/>
        </w:rPr>
        <w:t>Kat Planı Krokisi</w:t>
      </w:r>
    </w:p>
    <w:p w:rsidR="001F3135" w:rsidRPr="00776B0B" w:rsidRDefault="00776B0B" w:rsidP="001F3135">
      <w:pPr>
        <w:numPr>
          <w:ilvl w:val="1"/>
          <w:numId w:val="1"/>
        </w:numPr>
        <w:spacing w:after="15" w:line="228" w:lineRule="auto"/>
        <w:ind w:right="-15" w:hanging="571"/>
        <w:jc w:val="both"/>
        <w:rPr>
          <w:color w:val="FF0000"/>
        </w:rPr>
      </w:pPr>
      <w:r w:rsidRPr="00776B0B">
        <w:rPr>
          <w:rFonts w:ascii="Times New Roman" w:eastAsia="Times New Roman" w:hAnsi="Times New Roman" w:cs="Times New Roman"/>
          <w:color w:val="FF0000"/>
        </w:rPr>
        <w:t>Tesis yerleşim</w:t>
      </w:r>
      <w:r>
        <w:rPr>
          <w:rFonts w:ascii="Times New Roman" w:eastAsia="Times New Roman" w:hAnsi="Times New Roman" w:cs="Times New Roman"/>
          <w:color w:val="FF0000"/>
        </w:rPr>
        <w:t xml:space="preserve"> (Vaziyet Planı)</w:t>
      </w:r>
      <w:r w:rsidRPr="00776B0B">
        <w:rPr>
          <w:rFonts w:ascii="Times New Roman" w:eastAsia="Times New Roman" w:hAnsi="Times New Roman" w:cs="Times New Roman"/>
          <w:color w:val="FF0000"/>
        </w:rPr>
        <w:t xml:space="preserve"> yeri ve bağlantılı yakın sokak ve caddeler krokisi</w:t>
      </w:r>
    </w:p>
    <w:p w:rsidR="001F3135" w:rsidRPr="001F3135" w:rsidRDefault="001F3135" w:rsidP="001F3135">
      <w:pPr>
        <w:numPr>
          <w:ilvl w:val="1"/>
          <w:numId w:val="1"/>
        </w:numPr>
        <w:spacing w:after="15" w:line="228" w:lineRule="auto"/>
        <w:ind w:right="-15" w:hanging="571"/>
        <w:jc w:val="both"/>
        <w:rPr>
          <w:color w:val="FF0000"/>
        </w:rPr>
      </w:pPr>
      <w:r w:rsidRPr="001F3135">
        <w:rPr>
          <w:rFonts w:ascii="Times New Roman" w:eastAsia="Times New Roman" w:hAnsi="Times New Roman" w:cs="Times New Roman"/>
          <w:color w:val="FF0000"/>
        </w:rPr>
        <w:t xml:space="preserve">Görev/Nöbet talimatı (nokta ve devriyelerin görevleri ayrıntılı yazılacak) </w:t>
      </w:r>
    </w:p>
    <w:p w:rsidR="001F3135" w:rsidRPr="001F3135" w:rsidRDefault="001F3135" w:rsidP="001F3135">
      <w:pPr>
        <w:numPr>
          <w:ilvl w:val="1"/>
          <w:numId w:val="1"/>
        </w:numPr>
        <w:spacing w:after="15" w:line="228" w:lineRule="auto"/>
        <w:ind w:right="-15" w:hanging="571"/>
        <w:jc w:val="both"/>
        <w:rPr>
          <w:color w:val="FF0000"/>
        </w:rPr>
      </w:pPr>
      <w:proofErr w:type="gramStart"/>
      <w:r w:rsidRPr="001F3135">
        <w:rPr>
          <w:rFonts w:ascii="Times New Roman" w:eastAsia="Times New Roman" w:hAnsi="Times New Roman" w:cs="Times New Roman"/>
          <w:color w:val="FF0000"/>
        </w:rPr>
        <w:t>…..</w:t>
      </w:r>
      <w:proofErr w:type="gramEnd"/>
      <w:r w:rsidRPr="001F3135">
        <w:rPr>
          <w:rFonts w:ascii="Times New Roman" w:eastAsia="Times New Roman" w:hAnsi="Times New Roman" w:cs="Times New Roman"/>
          <w:color w:val="FF0000"/>
        </w:rPr>
        <w:t xml:space="preserve"> </w:t>
      </w:r>
    </w:p>
    <w:p w:rsidR="001F3135" w:rsidRDefault="001F3135">
      <w:pPr>
        <w:spacing w:line="240" w:lineRule="auto"/>
        <w:ind w:left="12"/>
      </w:pPr>
    </w:p>
    <w:p w:rsidR="000B62C0" w:rsidRDefault="000B62C0">
      <w:pPr>
        <w:spacing w:line="240" w:lineRule="auto"/>
        <w:ind w:left="12"/>
      </w:pPr>
    </w:p>
    <w:p w:rsidR="00393B38" w:rsidRPr="004D5337" w:rsidRDefault="00393B38" w:rsidP="006F5441">
      <w:pPr>
        <w:spacing w:line="259" w:lineRule="auto"/>
        <w:ind w:right="49"/>
        <w:jc w:val="both"/>
        <w:rPr>
          <w:rFonts w:ascii="Times New Roman" w:hAnsi="Times New Roman" w:cs="Times New Roman"/>
          <w:sz w:val="24"/>
          <w:szCs w:val="24"/>
        </w:rPr>
      </w:pPr>
      <w:r w:rsidRPr="004D5337">
        <w:rPr>
          <w:rFonts w:ascii="Times New Roman" w:hAnsi="Times New Roman" w:cs="Times New Roman"/>
          <w:sz w:val="24"/>
          <w:szCs w:val="24"/>
        </w:rPr>
        <w:t xml:space="preserve">    </w:t>
      </w:r>
    </w:p>
    <w:p w:rsidR="00393B38" w:rsidRDefault="00393B38" w:rsidP="004D5337">
      <w:pPr>
        <w:spacing w:line="240" w:lineRule="auto"/>
        <w:rPr>
          <w:rFonts w:ascii="Times New Roman" w:hAnsi="Times New Roman" w:cs="Times New Roman"/>
        </w:rPr>
      </w:pPr>
    </w:p>
    <w:p w:rsidR="006F5441" w:rsidRDefault="006F5441" w:rsidP="004D5337">
      <w:pPr>
        <w:spacing w:line="240" w:lineRule="auto"/>
        <w:rPr>
          <w:rFonts w:ascii="Times New Roman" w:hAnsi="Times New Roman" w:cs="Times New Roman"/>
        </w:rPr>
      </w:pPr>
    </w:p>
    <w:p w:rsidR="006F5441" w:rsidRDefault="006F5441" w:rsidP="004D5337">
      <w:pPr>
        <w:spacing w:line="240" w:lineRule="auto"/>
        <w:rPr>
          <w:rFonts w:ascii="Times New Roman" w:hAnsi="Times New Roman" w:cs="Times New Roman"/>
        </w:rPr>
      </w:pPr>
    </w:p>
    <w:p w:rsidR="006F5441" w:rsidRDefault="006F5441" w:rsidP="004D5337">
      <w:pPr>
        <w:spacing w:line="240" w:lineRule="auto"/>
        <w:rPr>
          <w:rFonts w:ascii="Times New Roman" w:hAnsi="Times New Roman" w:cs="Times New Roman"/>
        </w:rPr>
      </w:pPr>
    </w:p>
    <w:p w:rsidR="006F5441" w:rsidRDefault="006F5441" w:rsidP="004D5337">
      <w:pPr>
        <w:spacing w:line="240" w:lineRule="auto"/>
        <w:rPr>
          <w:rFonts w:ascii="Times New Roman" w:hAnsi="Times New Roman" w:cs="Times New Roman"/>
        </w:rPr>
      </w:pPr>
    </w:p>
    <w:p w:rsidR="006F5441" w:rsidRDefault="006F5441" w:rsidP="004D5337">
      <w:pPr>
        <w:spacing w:line="240" w:lineRule="auto"/>
        <w:rPr>
          <w:rFonts w:ascii="Times New Roman" w:hAnsi="Times New Roman" w:cs="Times New Roman"/>
        </w:rPr>
      </w:pPr>
    </w:p>
    <w:p w:rsidR="006F5441" w:rsidRDefault="006F5441" w:rsidP="004D5337">
      <w:pPr>
        <w:spacing w:line="240" w:lineRule="auto"/>
        <w:rPr>
          <w:rFonts w:ascii="Times New Roman" w:hAnsi="Times New Roman" w:cs="Times New Roman"/>
        </w:rPr>
      </w:pPr>
    </w:p>
    <w:p w:rsidR="006F5441" w:rsidRDefault="006F5441" w:rsidP="004D5337">
      <w:pPr>
        <w:spacing w:line="240" w:lineRule="auto"/>
        <w:rPr>
          <w:rFonts w:ascii="Times New Roman" w:hAnsi="Times New Roman" w:cs="Times New Roman"/>
        </w:rPr>
      </w:pPr>
    </w:p>
    <w:p w:rsidR="006F5441" w:rsidRDefault="006F5441" w:rsidP="004D5337">
      <w:pPr>
        <w:spacing w:line="240" w:lineRule="auto"/>
        <w:rPr>
          <w:rFonts w:ascii="Times New Roman" w:hAnsi="Times New Roman" w:cs="Times New Roman"/>
        </w:rPr>
      </w:pPr>
    </w:p>
    <w:p w:rsidR="006F5441" w:rsidRDefault="006F5441" w:rsidP="004D5337">
      <w:pPr>
        <w:spacing w:line="240" w:lineRule="auto"/>
        <w:rPr>
          <w:rFonts w:ascii="Times New Roman" w:hAnsi="Times New Roman" w:cs="Times New Roman"/>
        </w:rPr>
      </w:pPr>
    </w:p>
    <w:p w:rsidR="006F5441" w:rsidRDefault="006F5441" w:rsidP="004D5337">
      <w:pPr>
        <w:spacing w:line="240" w:lineRule="auto"/>
        <w:rPr>
          <w:rFonts w:ascii="Times New Roman" w:hAnsi="Times New Roman" w:cs="Times New Roman"/>
        </w:rPr>
      </w:pPr>
    </w:p>
    <w:p w:rsidR="006F5441" w:rsidRDefault="006F5441" w:rsidP="004D5337">
      <w:pPr>
        <w:spacing w:line="240" w:lineRule="auto"/>
        <w:rPr>
          <w:rFonts w:ascii="Times New Roman" w:hAnsi="Times New Roman" w:cs="Times New Roman"/>
        </w:rPr>
      </w:pPr>
    </w:p>
    <w:p w:rsidR="006F5441" w:rsidRDefault="006F5441" w:rsidP="004D5337">
      <w:pPr>
        <w:spacing w:line="240" w:lineRule="auto"/>
        <w:rPr>
          <w:rFonts w:ascii="Times New Roman" w:hAnsi="Times New Roman" w:cs="Times New Roman"/>
        </w:rPr>
      </w:pPr>
    </w:p>
    <w:p w:rsidR="006F5441" w:rsidRDefault="006F5441" w:rsidP="004D5337">
      <w:pPr>
        <w:spacing w:line="240" w:lineRule="auto"/>
        <w:rPr>
          <w:rFonts w:ascii="Times New Roman" w:hAnsi="Times New Roman" w:cs="Times New Roman"/>
        </w:rPr>
      </w:pPr>
    </w:p>
    <w:p w:rsidR="006F5441" w:rsidRDefault="006F5441" w:rsidP="004D5337">
      <w:pPr>
        <w:spacing w:line="240" w:lineRule="auto"/>
        <w:rPr>
          <w:rFonts w:ascii="Times New Roman" w:hAnsi="Times New Roman" w:cs="Times New Roman"/>
        </w:rPr>
      </w:pPr>
    </w:p>
    <w:p w:rsidR="006F5441" w:rsidRDefault="006F5441" w:rsidP="004D5337">
      <w:pPr>
        <w:spacing w:line="240" w:lineRule="auto"/>
        <w:rPr>
          <w:rFonts w:ascii="Times New Roman" w:hAnsi="Times New Roman" w:cs="Times New Roman"/>
        </w:rPr>
      </w:pPr>
    </w:p>
    <w:p w:rsidR="006F5441" w:rsidRDefault="006F5441" w:rsidP="004D5337">
      <w:pPr>
        <w:spacing w:line="240" w:lineRule="auto"/>
        <w:rPr>
          <w:rFonts w:ascii="Times New Roman" w:hAnsi="Times New Roman" w:cs="Times New Roman"/>
        </w:rPr>
      </w:pPr>
    </w:p>
    <w:p w:rsidR="006F5441" w:rsidRDefault="006F5441" w:rsidP="004D5337">
      <w:pPr>
        <w:spacing w:line="240" w:lineRule="auto"/>
        <w:rPr>
          <w:rFonts w:ascii="Times New Roman" w:hAnsi="Times New Roman" w:cs="Times New Roman"/>
        </w:rPr>
      </w:pPr>
    </w:p>
    <w:p w:rsidR="006F5441" w:rsidRDefault="006F5441" w:rsidP="004D5337">
      <w:pPr>
        <w:spacing w:line="240" w:lineRule="auto"/>
        <w:rPr>
          <w:rFonts w:ascii="Times New Roman" w:hAnsi="Times New Roman" w:cs="Times New Roman"/>
        </w:rPr>
      </w:pPr>
    </w:p>
    <w:p w:rsidR="006F5441" w:rsidRDefault="006F5441" w:rsidP="004D5337">
      <w:pPr>
        <w:spacing w:line="240" w:lineRule="auto"/>
        <w:rPr>
          <w:rFonts w:ascii="Times New Roman" w:hAnsi="Times New Roman" w:cs="Times New Roman"/>
        </w:rPr>
      </w:pPr>
    </w:p>
    <w:p w:rsidR="006F5441" w:rsidRDefault="006F5441" w:rsidP="004D5337">
      <w:pPr>
        <w:spacing w:line="240" w:lineRule="auto"/>
        <w:rPr>
          <w:rFonts w:ascii="Times New Roman" w:hAnsi="Times New Roman" w:cs="Times New Roman"/>
        </w:rPr>
      </w:pPr>
    </w:p>
    <w:p w:rsidR="006F5441" w:rsidRDefault="006F5441" w:rsidP="004D5337">
      <w:pPr>
        <w:spacing w:line="240" w:lineRule="auto"/>
        <w:rPr>
          <w:rFonts w:ascii="Times New Roman" w:hAnsi="Times New Roman" w:cs="Times New Roman"/>
        </w:rPr>
      </w:pPr>
    </w:p>
    <w:p w:rsidR="006F5441" w:rsidRDefault="006F5441" w:rsidP="004D5337">
      <w:pPr>
        <w:spacing w:line="240" w:lineRule="auto"/>
        <w:rPr>
          <w:rFonts w:ascii="Times New Roman" w:hAnsi="Times New Roman" w:cs="Times New Roman"/>
        </w:rPr>
      </w:pPr>
    </w:p>
    <w:p w:rsidR="006F5441" w:rsidRDefault="006F5441" w:rsidP="004D5337">
      <w:pPr>
        <w:spacing w:line="240" w:lineRule="auto"/>
        <w:rPr>
          <w:rFonts w:ascii="Times New Roman" w:hAnsi="Times New Roman" w:cs="Times New Roman"/>
        </w:rPr>
      </w:pPr>
    </w:p>
    <w:p w:rsidR="006F5441" w:rsidRDefault="006F5441" w:rsidP="004D5337">
      <w:pPr>
        <w:spacing w:line="240" w:lineRule="auto"/>
        <w:rPr>
          <w:rFonts w:ascii="Times New Roman" w:hAnsi="Times New Roman" w:cs="Times New Roman"/>
        </w:rPr>
      </w:pPr>
    </w:p>
    <w:p w:rsidR="006F5441" w:rsidRDefault="006F5441" w:rsidP="004D5337">
      <w:pPr>
        <w:spacing w:line="240" w:lineRule="auto"/>
        <w:rPr>
          <w:rFonts w:ascii="Times New Roman" w:hAnsi="Times New Roman" w:cs="Times New Roman"/>
        </w:rPr>
      </w:pPr>
    </w:p>
    <w:p w:rsidR="006F5441" w:rsidRDefault="006F5441" w:rsidP="004D5337">
      <w:pPr>
        <w:spacing w:line="240" w:lineRule="auto"/>
        <w:rPr>
          <w:rFonts w:ascii="Times New Roman" w:hAnsi="Times New Roman" w:cs="Times New Roman"/>
        </w:rPr>
      </w:pPr>
    </w:p>
    <w:p w:rsidR="006F5441" w:rsidRDefault="006F5441" w:rsidP="004D5337">
      <w:pPr>
        <w:spacing w:line="240" w:lineRule="auto"/>
        <w:rPr>
          <w:rFonts w:ascii="Times New Roman" w:hAnsi="Times New Roman" w:cs="Times New Roman"/>
        </w:rPr>
      </w:pPr>
    </w:p>
    <w:p w:rsidR="006F5441" w:rsidRDefault="006F5441" w:rsidP="004D5337">
      <w:pPr>
        <w:spacing w:line="240" w:lineRule="auto"/>
        <w:rPr>
          <w:rFonts w:ascii="Times New Roman" w:hAnsi="Times New Roman" w:cs="Times New Roman"/>
        </w:rPr>
      </w:pPr>
    </w:p>
    <w:p w:rsidR="006F5441" w:rsidRDefault="006F5441" w:rsidP="004D5337">
      <w:pPr>
        <w:spacing w:line="240" w:lineRule="auto"/>
        <w:rPr>
          <w:rFonts w:ascii="Times New Roman" w:hAnsi="Times New Roman" w:cs="Times New Roman"/>
        </w:rPr>
      </w:pPr>
    </w:p>
    <w:p w:rsidR="006F5441" w:rsidRDefault="006F5441" w:rsidP="004D5337">
      <w:pPr>
        <w:spacing w:line="240" w:lineRule="auto"/>
        <w:rPr>
          <w:rFonts w:ascii="Times New Roman" w:hAnsi="Times New Roman" w:cs="Times New Roman"/>
        </w:rPr>
      </w:pPr>
    </w:p>
    <w:p w:rsidR="006F5441" w:rsidRDefault="006F5441" w:rsidP="004D5337">
      <w:pPr>
        <w:spacing w:line="240" w:lineRule="auto"/>
        <w:rPr>
          <w:rFonts w:ascii="Times New Roman" w:hAnsi="Times New Roman" w:cs="Times New Roman"/>
        </w:rPr>
      </w:pPr>
    </w:p>
    <w:p w:rsidR="006F5441" w:rsidRDefault="006F5441" w:rsidP="004D5337">
      <w:pPr>
        <w:spacing w:line="240" w:lineRule="auto"/>
        <w:rPr>
          <w:rFonts w:ascii="Times New Roman" w:hAnsi="Times New Roman" w:cs="Times New Roman"/>
        </w:rPr>
      </w:pPr>
    </w:p>
    <w:p w:rsidR="006F5441" w:rsidRDefault="006F5441" w:rsidP="004D5337">
      <w:pPr>
        <w:spacing w:line="240" w:lineRule="auto"/>
        <w:rPr>
          <w:rFonts w:ascii="Times New Roman" w:hAnsi="Times New Roman" w:cs="Times New Roman"/>
        </w:rPr>
      </w:pPr>
    </w:p>
    <w:p w:rsidR="006F5441" w:rsidRDefault="006F5441" w:rsidP="004D5337">
      <w:pPr>
        <w:spacing w:line="240" w:lineRule="auto"/>
        <w:rPr>
          <w:rFonts w:ascii="Times New Roman" w:hAnsi="Times New Roman" w:cs="Times New Roman"/>
        </w:rPr>
      </w:pPr>
    </w:p>
    <w:p w:rsidR="006F5441" w:rsidRDefault="006F5441" w:rsidP="004D5337">
      <w:pPr>
        <w:spacing w:line="240" w:lineRule="auto"/>
        <w:rPr>
          <w:rFonts w:ascii="Times New Roman" w:hAnsi="Times New Roman" w:cs="Times New Roman"/>
        </w:rPr>
      </w:pPr>
    </w:p>
    <w:p w:rsidR="006F5441" w:rsidRDefault="006F5441" w:rsidP="004D5337">
      <w:pPr>
        <w:spacing w:line="240" w:lineRule="auto"/>
        <w:rPr>
          <w:rFonts w:ascii="Times New Roman" w:hAnsi="Times New Roman" w:cs="Times New Roman"/>
        </w:rPr>
      </w:pPr>
    </w:p>
    <w:p w:rsidR="006F5441" w:rsidRDefault="006F5441" w:rsidP="004D5337">
      <w:pPr>
        <w:spacing w:line="240" w:lineRule="auto"/>
        <w:rPr>
          <w:rFonts w:ascii="Times New Roman" w:hAnsi="Times New Roman" w:cs="Times New Roman"/>
        </w:rPr>
      </w:pPr>
    </w:p>
    <w:p w:rsidR="006F5441" w:rsidRDefault="006F5441" w:rsidP="004D5337">
      <w:pPr>
        <w:spacing w:line="240" w:lineRule="auto"/>
        <w:rPr>
          <w:rFonts w:ascii="Times New Roman" w:hAnsi="Times New Roman" w:cs="Times New Roman"/>
        </w:rPr>
      </w:pPr>
    </w:p>
    <w:p w:rsidR="006F5441" w:rsidRDefault="006F5441" w:rsidP="004D5337">
      <w:pPr>
        <w:spacing w:line="240" w:lineRule="auto"/>
        <w:rPr>
          <w:rFonts w:ascii="Times New Roman" w:hAnsi="Times New Roman" w:cs="Times New Roman"/>
        </w:rPr>
      </w:pPr>
    </w:p>
    <w:p w:rsidR="006F5441" w:rsidRDefault="006F5441" w:rsidP="004D5337">
      <w:pPr>
        <w:spacing w:line="240" w:lineRule="auto"/>
        <w:rPr>
          <w:rFonts w:ascii="Times New Roman" w:hAnsi="Times New Roman" w:cs="Times New Roman"/>
        </w:rPr>
      </w:pPr>
    </w:p>
    <w:p w:rsidR="006F5441" w:rsidRDefault="006F5441" w:rsidP="004D5337">
      <w:pPr>
        <w:spacing w:line="240" w:lineRule="auto"/>
        <w:rPr>
          <w:rFonts w:ascii="Times New Roman" w:hAnsi="Times New Roman" w:cs="Times New Roman"/>
        </w:rPr>
      </w:pPr>
    </w:p>
    <w:p w:rsidR="006F5441" w:rsidRDefault="006F5441" w:rsidP="004D5337">
      <w:pPr>
        <w:spacing w:line="240" w:lineRule="auto"/>
        <w:rPr>
          <w:rFonts w:ascii="Times New Roman" w:hAnsi="Times New Roman" w:cs="Times New Roman"/>
        </w:rPr>
      </w:pPr>
    </w:p>
    <w:p w:rsidR="006F5441" w:rsidRDefault="006F5441" w:rsidP="004D5337">
      <w:pPr>
        <w:spacing w:line="240" w:lineRule="auto"/>
        <w:rPr>
          <w:rFonts w:ascii="Times New Roman" w:hAnsi="Times New Roman" w:cs="Times New Roman"/>
        </w:rPr>
      </w:pPr>
    </w:p>
    <w:p w:rsidR="006F5441" w:rsidRDefault="006F5441" w:rsidP="004D5337">
      <w:pPr>
        <w:spacing w:line="240" w:lineRule="auto"/>
        <w:rPr>
          <w:rFonts w:ascii="Times New Roman" w:hAnsi="Times New Roman" w:cs="Times New Roman"/>
        </w:rPr>
      </w:pPr>
    </w:p>
    <w:p w:rsidR="006F5441" w:rsidRDefault="006F5441" w:rsidP="004D5337">
      <w:pPr>
        <w:spacing w:line="240" w:lineRule="auto"/>
        <w:rPr>
          <w:rFonts w:ascii="Times New Roman" w:hAnsi="Times New Roman" w:cs="Times New Roman"/>
        </w:rPr>
      </w:pPr>
    </w:p>
    <w:p w:rsidR="006F5441" w:rsidRDefault="006F5441" w:rsidP="004D5337">
      <w:pPr>
        <w:spacing w:line="240" w:lineRule="auto"/>
        <w:rPr>
          <w:rFonts w:ascii="Times New Roman" w:hAnsi="Times New Roman" w:cs="Times New Roman"/>
        </w:rPr>
      </w:pPr>
    </w:p>
    <w:p w:rsidR="006F5441" w:rsidRDefault="006F5441" w:rsidP="004D5337">
      <w:pPr>
        <w:spacing w:line="240" w:lineRule="auto"/>
        <w:rPr>
          <w:rFonts w:ascii="Times New Roman" w:hAnsi="Times New Roman" w:cs="Times New Roman"/>
        </w:rPr>
      </w:pPr>
    </w:p>
    <w:p w:rsidR="006F5441" w:rsidRPr="000C5196" w:rsidRDefault="006F5441" w:rsidP="006F5441">
      <w:pPr>
        <w:spacing w:after="478" w:line="259" w:lineRule="auto"/>
        <w:jc w:val="right"/>
        <w:rPr>
          <w:rFonts w:ascii="Times New Roman" w:hAnsi="Times New Roman" w:cs="Times New Roman"/>
          <w:sz w:val="24"/>
          <w:szCs w:val="24"/>
        </w:rPr>
      </w:pPr>
      <w:r w:rsidRPr="000C5196">
        <w:rPr>
          <w:rFonts w:ascii="Times New Roman" w:hAnsi="Times New Roman" w:cs="Times New Roman"/>
          <w:b/>
          <w:sz w:val="24"/>
          <w:szCs w:val="24"/>
        </w:rPr>
        <w:lastRenderedPageBreak/>
        <w:t xml:space="preserve">Ek </w:t>
      </w:r>
      <w:r>
        <w:rPr>
          <w:rFonts w:ascii="Times New Roman" w:hAnsi="Times New Roman" w:cs="Times New Roman"/>
          <w:b/>
          <w:sz w:val="24"/>
          <w:szCs w:val="24"/>
        </w:rPr>
        <w:t>-</w:t>
      </w:r>
      <w:proofErr w:type="gramStart"/>
      <w:r>
        <w:rPr>
          <w:rFonts w:ascii="Times New Roman" w:hAnsi="Times New Roman" w:cs="Times New Roman"/>
          <w:b/>
          <w:sz w:val="24"/>
          <w:szCs w:val="24"/>
        </w:rPr>
        <w:t>….</w:t>
      </w:r>
      <w:r w:rsidRPr="000C5196">
        <w:rPr>
          <w:rFonts w:ascii="Times New Roman" w:hAnsi="Times New Roman" w:cs="Times New Roman"/>
          <w:sz w:val="24"/>
          <w:szCs w:val="24"/>
        </w:rPr>
        <w:t>.</w:t>
      </w:r>
      <w:proofErr w:type="gramEnd"/>
    </w:p>
    <w:p w:rsidR="006F5441" w:rsidRDefault="006F5441" w:rsidP="006F5441">
      <w:pPr>
        <w:pStyle w:val="Balk1"/>
        <w:jc w:val="center"/>
        <w:rPr>
          <w:rFonts w:ascii="Times New Roman" w:hAnsi="Times New Roman" w:cs="Times New Roman"/>
          <w:sz w:val="24"/>
          <w:szCs w:val="24"/>
        </w:rPr>
      </w:pPr>
      <w:r w:rsidRPr="004D5337">
        <w:rPr>
          <w:rFonts w:ascii="Times New Roman" w:hAnsi="Times New Roman" w:cs="Times New Roman"/>
          <w:sz w:val="24"/>
          <w:szCs w:val="24"/>
        </w:rPr>
        <w:t>KORUMA VE GÜVENLİK GÖREV TALİMATI</w:t>
      </w:r>
    </w:p>
    <w:p w:rsidR="00332DF2" w:rsidRPr="00332DF2" w:rsidRDefault="00332DF2" w:rsidP="00332DF2"/>
    <w:p w:rsidR="006F5441" w:rsidRDefault="006F5441" w:rsidP="006F5441">
      <w:pPr>
        <w:pStyle w:val="ListeParagraf"/>
        <w:numPr>
          <w:ilvl w:val="0"/>
          <w:numId w:val="12"/>
        </w:numPr>
        <w:spacing w:after="4" w:line="266" w:lineRule="auto"/>
        <w:ind w:left="0" w:right="49"/>
        <w:jc w:val="both"/>
        <w:rPr>
          <w:rFonts w:ascii="Times New Roman" w:hAnsi="Times New Roman" w:cs="Times New Roman"/>
          <w:sz w:val="24"/>
          <w:szCs w:val="24"/>
        </w:rPr>
      </w:pPr>
      <w:r w:rsidRPr="004D5337">
        <w:rPr>
          <w:rFonts w:ascii="Times New Roman" w:hAnsi="Times New Roman" w:cs="Times New Roman"/>
          <w:sz w:val="24"/>
          <w:szCs w:val="24"/>
        </w:rPr>
        <w:t xml:space="preserve">Güvenlik Görevlisi, </w:t>
      </w:r>
      <w:proofErr w:type="gramStart"/>
      <w:r w:rsidRPr="004D5337">
        <w:rPr>
          <w:rFonts w:ascii="Times New Roman" w:hAnsi="Times New Roman" w:cs="Times New Roman"/>
          <w:sz w:val="24"/>
          <w:szCs w:val="24"/>
        </w:rPr>
        <w:t>08:30</w:t>
      </w:r>
      <w:proofErr w:type="gramEnd"/>
      <w:r w:rsidRPr="004D5337">
        <w:rPr>
          <w:rFonts w:ascii="Times New Roman" w:hAnsi="Times New Roman" w:cs="Times New Roman"/>
          <w:sz w:val="24"/>
          <w:szCs w:val="24"/>
        </w:rPr>
        <w:t xml:space="preserve"> - 17:30 saatleri arasında görev yapar.</w:t>
      </w:r>
    </w:p>
    <w:p w:rsidR="006F5441" w:rsidRDefault="006F5441" w:rsidP="006F5441">
      <w:pPr>
        <w:pStyle w:val="ListeParagraf"/>
        <w:numPr>
          <w:ilvl w:val="0"/>
          <w:numId w:val="12"/>
        </w:numPr>
        <w:spacing w:after="4" w:line="266" w:lineRule="auto"/>
        <w:ind w:left="0" w:right="49"/>
        <w:jc w:val="both"/>
        <w:rPr>
          <w:rFonts w:ascii="Times New Roman" w:hAnsi="Times New Roman" w:cs="Times New Roman"/>
          <w:sz w:val="24"/>
          <w:szCs w:val="24"/>
        </w:rPr>
      </w:pPr>
      <w:r w:rsidRPr="004D5337">
        <w:rPr>
          <w:rFonts w:ascii="Times New Roman" w:hAnsi="Times New Roman" w:cs="Times New Roman"/>
          <w:sz w:val="24"/>
          <w:szCs w:val="24"/>
        </w:rPr>
        <w:t>Güvenlik Görevlisi kesinlikle mesai saatleri içerisinde uyumayacaktır.</w:t>
      </w:r>
    </w:p>
    <w:p w:rsidR="006F5441" w:rsidRDefault="006F5441" w:rsidP="006F5441">
      <w:pPr>
        <w:pStyle w:val="ListeParagraf"/>
        <w:numPr>
          <w:ilvl w:val="0"/>
          <w:numId w:val="12"/>
        </w:numPr>
        <w:spacing w:after="4" w:line="266" w:lineRule="auto"/>
        <w:ind w:left="0" w:right="49"/>
        <w:jc w:val="both"/>
        <w:rPr>
          <w:rFonts w:ascii="Times New Roman" w:hAnsi="Times New Roman" w:cs="Times New Roman"/>
          <w:sz w:val="24"/>
          <w:szCs w:val="24"/>
        </w:rPr>
      </w:pPr>
      <w:proofErr w:type="spellStart"/>
      <w:r w:rsidRPr="004D5337">
        <w:rPr>
          <w:rFonts w:ascii="Times New Roman" w:hAnsi="Times New Roman" w:cs="Times New Roman"/>
          <w:sz w:val="24"/>
          <w:szCs w:val="24"/>
        </w:rPr>
        <w:t>OkuI</w:t>
      </w:r>
      <w:proofErr w:type="spellEnd"/>
      <w:r w:rsidRPr="004D5337">
        <w:rPr>
          <w:rFonts w:ascii="Times New Roman" w:hAnsi="Times New Roman" w:cs="Times New Roman"/>
          <w:sz w:val="24"/>
          <w:szCs w:val="24"/>
        </w:rPr>
        <w:t xml:space="preserve"> pansiyon binasının giriş ve çıkış kapılarından, çevre güvenliğinin sağlanmasından Güvenlik Görevlisi sorumludur. Bu sebeple özel güvenlik ve koruma personelinin görev esnasında yapacağı uyarılara, belirtilen kurallara tüm personel ve</w:t>
      </w:r>
      <w:r>
        <w:rPr>
          <w:rFonts w:ascii="Times New Roman" w:hAnsi="Times New Roman" w:cs="Times New Roman"/>
          <w:sz w:val="24"/>
          <w:szCs w:val="24"/>
        </w:rPr>
        <w:t xml:space="preserve"> ziyaretçiler uymak zorundadır.</w:t>
      </w:r>
    </w:p>
    <w:p w:rsidR="006F5441" w:rsidRDefault="006F5441" w:rsidP="006F5441">
      <w:pPr>
        <w:pStyle w:val="ListeParagraf"/>
        <w:numPr>
          <w:ilvl w:val="0"/>
          <w:numId w:val="12"/>
        </w:numPr>
        <w:spacing w:after="4" w:line="266" w:lineRule="auto"/>
        <w:ind w:left="0" w:right="49"/>
        <w:jc w:val="both"/>
        <w:rPr>
          <w:rFonts w:ascii="Times New Roman" w:hAnsi="Times New Roman" w:cs="Times New Roman"/>
          <w:sz w:val="24"/>
          <w:szCs w:val="24"/>
        </w:rPr>
      </w:pPr>
      <w:r w:rsidRPr="00201BA7">
        <w:rPr>
          <w:rFonts w:ascii="Times New Roman" w:hAnsi="Times New Roman" w:cs="Times New Roman"/>
          <w:sz w:val="24"/>
          <w:szCs w:val="24"/>
        </w:rPr>
        <w:t>Güvenlik Görevlisi görevlerini yerine getirirken nezaket kuralları içerisinde hareket edecek gerek personel gerekse gelen ziyaretçilerle gereksiz tartışmaya yer vermeyecektir. Herhangi bir olumsuz bir şey meydana geldiğinde nöbetçi müdür yardımcısına ya da vakıf idaresine durumu derhal bildirecektir.</w:t>
      </w:r>
    </w:p>
    <w:p w:rsidR="006F5441" w:rsidRPr="00862E32" w:rsidRDefault="006F5441" w:rsidP="006F5441">
      <w:pPr>
        <w:pStyle w:val="ListeParagraf"/>
        <w:numPr>
          <w:ilvl w:val="0"/>
          <w:numId w:val="12"/>
        </w:numPr>
        <w:spacing w:after="4" w:line="266" w:lineRule="auto"/>
        <w:ind w:left="0" w:right="49"/>
        <w:jc w:val="both"/>
        <w:rPr>
          <w:rFonts w:ascii="Times New Roman" w:hAnsi="Times New Roman" w:cs="Times New Roman"/>
          <w:sz w:val="24"/>
          <w:szCs w:val="24"/>
        </w:rPr>
      </w:pPr>
      <w:r w:rsidRPr="00862E32">
        <w:rPr>
          <w:rFonts w:ascii="Times New Roman" w:hAnsi="Times New Roman" w:cs="Times New Roman"/>
          <w:sz w:val="24"/>
          <w:szCs w:val="24"/>
        </w:rPr>
        <w:t>Gelen ziyaretçilerden kimlik alınıp deftere işlenerek ziyaretçi kartı ile ilgili yere gönderilmesi sağlanacaktır.</w:t>
      </w:r>
    </w:p>
    <w:p w:rsidR="006F5441" w:rsidRPr="00201BA7" w:rsidRDefault="006F5441" w:rsidP="006F5441">
      <w:pPr>
        <w:pStyle w:val="ListeParagraf"/>
        <w:numPr>
          <w:ilvl w:val="0"/>
          <w:numId w:val="12"/>
        </w:numPr>
        <w:spacing w:after="4" w:line="266" w:lineRule="auto"/>
        <w:ind w:left="0" w:right="49"/>
        <w:jc w:val="both"/>
        <w:rPr>
          <w:rFonts w:ascii="Times New Roman" w:hAnsi="Times New Roman" w:cs="Times New Roman"/>
          <w:sz w:val="24"/>
          <w:szCs w:val="24"/>
        </w:rPr>
      </w:pPr>
      <w:r w:rsidRPr="00201BA7">
        <w:rPr>
          <w:rFonts w:ascii="Times New Roman" w:hAnsi="Times New Roman" w:cs="Times New Roman"/>
          <w:sz w:val="24"/>
          <w:szCs w:val="24"/>
        </w:rPr>
        <w:t>Düzenli olarak okul pansiyonu ve bahçesini dolaşılacaktır.</w:t>
      </w:r>
    </w:p>
    <w:p w:rsidR="006F5441" w:rsidRPr="004D5337" w:rsidRDefault="006F5441" w:rsidP="006F5441">
      <w:pPr>
        <w:numPr>
          <w:ilvl w:val="0"/>
          <w:numId w:val="12"/>
        </w:numPr>
        <w:spacing w:after="4" w:line="266" w:lineRule="auto"/>
        <w:ind w:left="0" w:right="49"/>
        <w:rPr>
          <w:rFonts w:ascii="Times New Roman" w:hAnsi="Times New Roman" w:cs="Times New Roman"/>
          <w:sz w:val="24"/>
          <w:szCs w:val="24"/>
        </w:rPr>
      </w:pPr>
      <w:r>
        <w:rPr>
          <w:rFonts w:ascii="Times New Roman" w:hAnsi="Times New Roman" w:cs="Times New Roman"/>
          <w:sz w:val="24"/>
          <w:szCs w:val="24"/>
        </w:rPr>
        <w:t xml:space="preserve">Okul </w:t>
      </w:r>
      <w:r w:rsidRPr="004D5337">
        <w:rPr>
          <w:rFonts w:ascii="Times New Roman" w:hAnsi="Times New Roman" w:cs="Times New Roman"/>
          <w:sz w:val="24"/>
          <w:szCs w:val="24"/>
        </w:rPr>
        <w:t>dışındaki araç park yerlerinin yoğun olduğu günlerde araç parklarına yardımcı olunacaktır.</w:t>
      </w:r>
    </w:p>
    <w:p w:rsidR="006F5441" w:rsidRDefault="006F5441" w:rsidP="006F5441">
      <w:pPr>
        <w:numPr>
          <w:ilvl w:val="0"/>
          <w:numId w:val="12"/>
        </w:numPr>
        <w:spacing w:after="4" w:line="266" w:lineRule="auto"/>
        <w:ind w:left="0" w:right="49"/>
        <w:jc w:val="both"/>
        <w:rPr>
          <w:rFonts w:ascii="Times New Roman" w:hAnsi="Times New Roman" w:cs="Times New Roman"/>
          <w:sz w:val="24"/>
          <w:szCs w:val="24"/>
        </w:rPr>
      </w:pPr>
      <w:r w:rsidRPr="00B92D8A">
        <w:rPr>
          <w:rFonts w:ascii="Times New Roman" w:hAnsi="Times New Roman" w:cs="Times New Roman"/>
          <w:sz w:val="24"/>
          <w:szCs w:val="24"/>
        </w:rPr>
        <w:t>Görev yeri ve çevresini daima temiz, düzenli ve tertipli bulunduracaktır. Bahçedeki ağaçların</w:t>
      </w:r>
    </w:p>
    <w:p w:rsidR="006F5441" w:rsidRDefault="006F5441" w:rsidP="006F5441">
      <w:pPr>
        <w:spacing w:after="4" w:line="266" w:lineRule="auto"/>
        <w:ind w:right="-1" w:hanging="142"/>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bakımı</w:t>
      </w:r>
      <w:proofErr w:type="gramEnd"/>
      <w:r w:rsidRPr="00B92D8A">
        <w:rPr>
          <w:rFonts w:ascii="Times New Roman" w:hAnsi="Times New Roman" w:cs="Times New Roman"/>
          <w:sz w:val="24"/>
          <w:szCs w:val="24"/>
        </w:rPr>
        <w:t xml:space="preserve"> ve sulanmasından sorumludur</w:t>
      </w:r>
      <w:r w:rsidRPr="004D5337">
        <w:rPr>
          <w:rFonts w:ascii="Times New Roman" w:hAnsi="Times New Roman" w:cs="Times New Roman"/>
          <w:noProof/>
          <w:sz w:val="24"/>
          <w:szCs w:val="24"/>
        </w:rPr>
        <w:drawing>
          <wp:anchor distT="0" distB="0" distL="114300" distR="114300" simplePos="0" relativeHeight="251659264" behindDoc="0" locked="0" layoutInCell="1" allowOverlap="0" wp14:anchorId="30D11E7A" wp14:editId="618B028A">
            <wp:simplePos x="0" y="0"/>
            <wp:positionH relativeFrom="page">
              <wp:posOffset>1230592</wp:posOffset>
            </wp:positionH>
            <wp:positionV relativeFrom="page">
              <wp:posOffset>4240172</wp:posOffset>
            </wp:positionV>
            <wp:extent cx="13724" cy="4574"/>
            <wp:effectExtent l="0" t="0" r="0" b="0"/>
            <wp:wrapSquare wrapText="bothSides"/>
            <wp:docPr id="1691" name="Picture 1691"/>
            <wp:cNvGraphicFramePr/>
            <a:graphic xmlns:a="http://schemas.openxmlformats.org/drawingml/2006/main">
              <a:graphicData uri="http://schemas.openxmlformats.org/drawingml/2006/picture">
                <pic:pic xmlns:pic="http://schemas.openxmlformats.org/drawingml/2006/picture">
                  <pic:nvPicPr>
                    <pic:cNvPr id="1691" name="Picture 1691"/>
                    <pic:cNvPicPr/>
                  </pic:nvPicPr>
                  <pic:blipFill>
                    <a:blip r:embed="rId11"/>
                    <a:stretch>
                      <a:fillRect/>
                    </a:stretch>
                  </pic:blipFill>
                  <pic:spPr>
                    <a:xfrm>
                      <a:off x="0" y="0"/>
                      <a:ext cx="13724" cy="4574"/>
                    </a:xfrm>
                    <a:prstGeom prst="rect">
                      <a:avLst/>
                    </a:prstGeom>
                  </pic:spPr>
                </pic:pic>
              </a:graphicData>
            </a:graphic>
          </wp:anchor>
        </w:drawing>
      </w:r>
      <w:r w:rsidRPr="004D5337">
        <w:rPr>
          <w:rFonts w:ascii="Times New Roman" w:hAnsi="Times New Roman" w:cs="Times New Roman"/>
          <w:noProof/>
          <w:sz w:val="24"/>
          <w:szCs w:val="24"/>
        </w:rPr>
        <w:drawing>
          <wp:anchor distT="0" distB="0" distL="114300" distR="114300" simplePos="0" relativeHeight="251660288" behindDoc="0" locked="0" layoutInCell="1" allowOverlap="0" wp14:anchorId="2CED4844" wp14:editId="25FA3444">
            <wp:simplePos x="0" y="0"/>
            <wp:positionH relativeFrom="page">
              <wp:posOffset>1564544</wp:posOffset>
            </wp:positionH>
            <wp:positionV relativeFrom="page">
              <wp:posOffset>6879415</wp:posOffset>
            </wp:positionV>
            <wp:extent cx="4575" cy="4574"/>
            <wp:effectExtent l="0" t="0" r="0" b="0"/>
            <wp:wrapTopAndBottom/>
            <wp:docPr id="1693" name="Picture 1693"/>
            <wp:cNvGraphicFramePr/>
            <a:graphic xmlns:a="http://schemas.openxmlformats.org/drawingml/2006/main">
              <a:graphicData uri="http://schemas.openxmlformats.org/drawingml/2006/picture">
                <pic:pic xmlns:pic="http://schemas.openxmlformats.org/drawingml/2006/picture">
                  <pic:nvPicPr>
                    <pic:cNvPr id="1693" name="Picture 1693"/>
                    <pic:cNvPicPr/>
                  </pic:nvPicPr>
                  <pic:blipFill>
                    <a:blip r:embed="rId12"/>
                    <a:stretch>
                      <a:fillRect/>
                    </a:stretch>
                  </pic:blipFill>
                  <pic:spPr>
                    <a:xfrm>
                      <a:off x="0" y="0"/>
                      <a:ext cx="4575" cy="4574"/>
                    </a:xfrm>
                    <a:prstGeom prst="rect">
                      <a:avLst/>
                    </a:prstGeom>
                  </pic:spPr>
                </pic:pic>
              </a:graphicData>
            </a:graphic>
          </wp:anchor>
        </w:drawing>
      </w:r>
      <w:r>
        <w:rPr>
          <w:rFonts w:ascii="Times New Roman" w:hAnsi="Times New Roman" w:cs="Times New Roman"/>
          <w:noProof/>
          <w:sz w:val="24"/>
          <w:szCs w:val="24"/>
        </w:rPr>
        <w:t>.</w:t>
      </w:r>
    </w:p>
    <w:p w:rsidR="006F5441" w:rsidRPr="004D5337" w:rsidRDefault="006F5441" w:rsidP="006F5441">
      <w:pPr>
        <w:numPr>
          <w:ilvl w:val="0"/>
          <w:numId w:val="14"/>
        </w:numPr>
        <w:spacing w:after="4" w:line="266" w:lineRule="auto"/>
        <w:ind w:left="0" w:right="49"/>
        <w:jc w:val="both"/>
        <w:rPr>
          <w:rFonts w:ascii="Times New Roman" w:hAnsi="Times New Roman" w:cs="Times New Roman"/>
          <w:sz w:val="24"/>
          <w:szCs w:val="24"/>
        </w:rPr>
      </w:pPr>
      <w:r w:rsidRPr="004D5337">
        <w:rPr>
          <w:rFonts w:ascii="Times New Roman" w:hAnsi="Times New Roman" w:cs="Times New Roman"/>
          <w:sz w:val="24"/>
          <w:szCs w:val="24"/>
        </w:rPr>
        <w:t>Pansiyonda bahçeye çıkan öğrencilerin olumsuz davranışlarını takip ederek gerekli uyarıları yapacaktır, Gerektiğinde nöbetçi öğretmene ya da okul idaresine haber vermelidir.</w:t>
      </w:r>
    </w:p>
    <w:p w:rsidR="006F5441" w:rsidRPr="004D5337" w:rsidRDefault="006F5441" w:rsidP="006F5441">
      <w:pPr>
        <w:numPr>
          <w:ilvl w:val="0"/>
          <w:numId w:val="14"/>
        </w:numPr>
        <w:spacing w:after="4" w:line="266" w:lineRule="auto"/>
        <w:ind w:left="0" w:right="49"/>
        <w:jc w:val="both"/>
        <w:rPr>
          <w:rFonts w:ascii="Times New Roman" w:hAnsi="Times New Roman" w:cs="Times New Roman"/>
          <w:sz w:val="24"/>
          <w:szCs w:val="24"/>
        </w:rPr>
      </w:pPr>
      <w:r w:rsidRPr="004D5337">
        <w:rPr>
          <w:rFonts w:ascii="Times New Roman" w:hAnsi="Times New Roman" w:cs="Times New Roman"/>
          <w:sz w:val="24"/>
          <w:szCs w:val="24"/>
        </w:rPr>
        <w:t xml:space="preserve">Öğrencilerin velileri olamadan </w:t>
      </w:r>
      <w:proofErr w:type="gramStart"/>
      <w:r w:rsidRPr="004D5337">
        <w:rPr>
          <w:rFonts w:ascii="Times New Roman" w:hAnsi="Times New Roman" w:cs="Times New Roman"/>
          <w:sz w:val="24"/>
          <w:szCs w:val="24"/>
        </w:rPr>
        <w:t>yada</w:t>
      </w:r>
      <w:proofErr w:type="gramEnd"/>
      <w:r w:rsidRPr="004D5337">
        <w:rPr>
          <w:rFonts w:ascii="Times New Roman" w:hAnsi="Times New Roman" w:cs="Times New Roman"/>
          <w:sz w:val="24"/>
          <w:szCs w:val="24"/>
        </w:rPr>
        <w:t xml:space="preserve"> ilgili müdür yardımcısından alacağı izin kağıdı olamadan kesinlikle pansiyon dışına çıkmalarına izin verilmeyecektir.</w:t>
      </w:r>
    </w:p>
    <w:p w:rsidR="006F5441" w:rsidRPr="004D5337" w:rsidRDefault="006F5441" w:rsidP="006F5441">
      <w:pPr>
        <w:numPr>
          <w:ilvl w:val="0"/>
          <w:numId w:val="14"/>
        </w:numPr>
        <w:spacing w:after="4" w:line="266" w:lineRule="auto"/>
        <w:ind w:left="0" w:right="49"/>
        <w:jc w:val="both"/>
        <w:rPr>
          <w:rFonts w:ascii="Times New Roman" w:hAnsi="Times New Roman" w:cs="Times New Roman"/>
          <w:sz w:val="24"/>
          <w:szCs w:val="24"/>
        </w:rPr>
      </w:pPr>
      <w:r w:rsidRPr="004D5337">
        <w:rPr>
          <w:rFonts w:ascii="Times New Roman" w:hAnsi="Times New Roman" w:cs="Times New Roman"/>
          <w:sz w:val="24"/>
          <w:szCs w:val="24"/>
        </w:rPr>
        <w:t>Görev yerinde ilgisiz kişilerin oturması ve beklemesi önlenecektir.</w:t>
      </w:r>
    </w:p>
    <w:p w:rsidR="006F5441" w:rsidRPr="004D5337" w:rsidRDefault="006F5441" w:rsidP="006F5441">
      <w:pPr>
        <w:numPr>
          <w:ilvl w:val="0"/>
          <w:numId w:val="14"/>
        </w:numPr>
        <w:spacing w:line="266" w:lineRule="auto"/>
        <w:ind w:left="0" w:right="49"/>
        <w:jc w:val="both"/>
        <w:rPr>
          <w:rFonts w:ascii="Times New Roman" w:hAnsi="Times New Roman" w:cs="Times New Roman"/>
          <w:sz w:val="24"/>
          <w:szCs w:val="24"/>
        </w:rPr>
      </w:pPr>
      <w:r w:rsidRPr="004D5337">
        <w:rPr>
          <w:rFonts w:ascii="Times New Roman" w:hAnsi="Times New Roman" w:cs="Times New Roman"/>
          <w:sz w:val="24"/>
          <w:szCs w:val="24"/>
        </w:rPr>
        <w:t>Okula gelen misafirleri yönlendirmede yardımcı olunacaktır.</w:t>
      </w:r>
    </w:p>
    <w:p w:rsidR="006F5441" w:rsidRPr="004D5337" w:rsidRDefault="006F5441" w:rsidP="006F5441">
      <w:pPr>
        <w:numPr>
          <w:ilvl w:val="0"/>
          <w:numId w:val="14"/>
        </w:numPr>
        <w:spacing w:after="4" w:line="240" w:lineRule="auto"/>
        <w:ind w:left="0" w:right="49"/>
        <w:jc w:val="both"/>
        <w:rPr>
          <w:rFonts w:ascii="Times New Roman" w:hAnsi="Times New Roman" w:cs="Times New Roman"/>
          <w:sz w:val="24"/>
          <w:szCs w:val="24"/>
        </w:rPr>
      </w:pPr>
      <w:r w:rsidRPr="004D5337">
        <w:rPr>
          <w:rFonts w:ascii="Times New Roman" w:hAnsi="Times New Roman" w:cs="Times New Roman"/>
          <w:sz w:val="24"/>
          <w:szCs w:val="24"/>
        </w:rPr>
        <w:t>Seyyar satıcı, dilenci, sarhoş ve akli dengesi bozuk kişiler ile pans</w:t>
      </w:r>
      <w:r>
        <w:rPr>
          <w:rFonts w:ascii="Times New Roman" w:hAnsi="Times New Roman" w:cs="Times New Roman"/>
          <w:sz w:val="24"/>
          <w:szCs w:val="24"/>
        </w:rPr>
        <w:t xml:space="preserve">iyon lavabolarından faydalanmak </w:t>
      </w:r>
      <w:r w:rsidRPr="004D5337">
        <w:rPr>
          <w:rFonts w:ascii="Times New Roman" w:hAnsi="Times New Roman" w:cs="Times New Roman"/>
          <w:sz w:val="24"/>
          <w:szCs w:val="24"/>
        </w:rPr>
        <w:t>isteyen çevredeki kişilerin içeriye girmelerine izin verilmeyecektir.</w:t>
      </w:r>
    </w:p>
    <w:p w:rsidR="006F5441" w:rsidRPr="004D5337" w:rsidRDefault="006F5441" w:rsidP="006F5441">
      <w:pPr>
        <w:numPr>
          <w:ilvl w:val="0"/>
          <w:numId w:val="14"/>
        </w:numPr>
        <w:spacing w:after="4" w:line="266" w:lineRule="auto"/>
        <w:ind w:left="0" w:right="49"/>
        <w:jc w:val="both"/>
        <w:rPr>
          <w:rFonts w:ascii="Times New Roman" w:hAnsi="Times New Roman" w:cs="Times New Roman"/>
          <w:sz w:val="24"/>
          <w:szCs w:val="24"/>
        </w:rPr>
      </w:pPr>
      <w:r w:rsidRPr="004D5337">
        <w:rPr>
          <w:rFonts w:ascii="Times New Roman" w:hAnsi="Times New Roman" w:cs="Times New Roman"/>
          <w:sz w:val="24"/>
          <w:szCs w:val="24"/>
        </w:rPr>
        <w:t>Yemek, tuvalet gibi ihtiyaçlar karşılanırken veya başka nedenlerle giriş kapısı uzun süreli kontrolsüz bırakılmayacaktır.</w:t>
      </w:r>
    </w:p>
    <w:p w:rsidR="006F5441" w:rsidRDefault="006F5441" w:rsidP="00375447">
      <w:pPr>
        <w:numPr>
          <w:ilvl w:val="0"/>
          <w:numId w:val="14"/>
        </w:numPr>
        <w:spacing w:line="220" w:lineRule="exact"/>
        <w:ind w:left="0" w:right="51" w:hanging="357"/>
        <w:contextualSpacing/>
        <w:jc w:val="both"/>
        <w:rPr>
          <w:rFonts w:ascii="Times New Roman" w:hAnsi="Times New Roman" w:cs="Times New Roman"/>
          <w:sz w:val="24"/>
          <w:szCs w:val="24"/>
        </w:rPr>
      </w:pPr>
      <w:r w:rsidRPr="004D5337">
        <w:rPr>
          <w:rFonts w:ascii="Times New Roman" w:hAnsi="Times New Roman" w:cs="Times New Roman"/>
          <w:sz w:val="24"/>
          <w:szCs w:val="24"/>
        </w:rPr>
        <w:t>Meydana gelen veya gelişmesi muhtemel olaylar ile görevi olumsuz yönde etkileyen durumlar vakit geçirmeden nöbetçi öğretmene ya da okul idaresine bildirecektir.</w:t>
      </w:r>
    </w:p>
    <w:p w:rsidR="006F5441" w:rsidRPr="004D5337" w:rsidRDefault="006F5441" w:rsidP="006F5441">
      <w:pPr>
        <w:numPr>
          <w:ilvl w:val="0"/>
          <w:numId w:val="14"/>
        </w:numPr>
        <w:spacing w:after="4" w:line="266" w:lineRule="auto"/>
        <w:ind w:left="0" w:right="49"/>
        <w:jc w:val="both"/>
        <w:rPr>
          <w:rFonts w:ascii="Times New Roman" w:hAnsi="Times New Roman" w:cs="Times New Roman"/>
          <w:sz w:val="24"/>
          <w:szCs w:val="24"/>
        </w:rPr>
      </w:pPr>
      <w:r w:rsidRPr="004D5337">
        <w:rPr>
          <w:rFonts w:ascii="Times New Roman" w:hAnsi="Times New Roman" w:cs="Times New Roman"/>
          <w:sz w:val="24"/>
          <w:szCs w:val="24"/>
        </w:rPr>
        <w:t>Pansiyon Teneffüs aralarında nöbetçi öğretmene, bahçede dolaşan ve oynayan öğrencileri gözetlemekte yardımcı olacaktır.</w:t>
      </w:r>
    </w:p>
    <w:p w:rsidR="006F5441" w:rsidRPr="004D5337" w:rsidRDefault="006F5441" w:rsidP="006F5441">
      <w:pPr>
        <w:numPr>
          <w:ilvl w:val="0"/>
          <w:numId w:val="14"/>
        </w:numPr>
        <w:spacing w:after="4" w:line="266" w:lineRule="auto"/>
        <w:ind w:left="0" w:right="49"/>
        <w:jc w:val="both"/>
        <w:rPr>
          <w:rFonts w:ascii="Times New Roman" w:hAnsi="Times New Roman" w:cs="Times New Roman"/>
          <w:sz w:val="24"/>
          <w:szCs w:val="24"/>
        </w:rPr>
      </w:pPr>
      <w:r w:rsidRPr="004D5337">
        <w:rPr>
          <w:rFonts w:ascii="Times New Roman" w:hAnsi="Times New Roman" w:cs="Times New Roman"/>
          <w:sz w:val="24"/>
          <w:szCs w:val="24"/>
        </w:rPr>
        <w:t>Velisi olmaksızın ya da izinsiz pansiyon bahçesinden dışarı çıkmaya çalışan öğrencileri nöbetçi öğretmene ya da nöbetçi müdür yardımcısına bildirecektir.</w:t>
      </w:r>
    </w:p>
    <w:p w:rsidR="006F5441" w:rsidRPr="006F5441" w:rsidRDefault="006F5441" w:rsidP="006F5441">
      <w:pPr>
        <w:numPr>
          <w:ilvl w:val="0"/>
          <w:numId w:val="14"/>
        </w:numPr>
        <w:spacing w:line="240" w:lineRule="auto"/>
        <w:ind w:left="0" w:right="49"/>
        <w:jc w:val="both"/>
        <w:rPr>
          <w:rFonts w:ascii="Times New Roman" w:hAnsi="Times New Roman" w:cs="Times New Roman"/>
        </w:rPr>
      </w:pPr>
      <w:r w:rsidRPr="006F5441">
        <w:rPr>
          <w:rFonts w:ascii="Times New Roman" w:hAnsi="Times New Roman" w:cs="Times New Roman"/>
          <w:sz w:val="24"/>
          <w:szCs w:val="24"/>
        </w:rPr>
        <w:t>Bunların dışında okul idaresinin görev alanı ile ilgili verdiği diğer görevleri yapar.</w:t>
      </w:r>
    </w:p>
    <w:p w:rsidR="00375447" w:rsidRDefault="006F5441" w:rsidP="006F5441">
      <w:pPr>
        <w:numPr>
          <w:ilvl w:val="0"/>
          <w:numId w:val="14"/>
        </w:numPr>
        <w:spacing w:line="240" w:lineRule="auto"/>
        <w:ind w:left="0" w:right="49"/>
        <w:jc w:val="both"/>
        <w:rPr>
          <w:rFonts w:ascii="Times New Roman" w:hAnsi="Times New Roman" w:cs="Times New Roman"/>
        </w:rPr>
      </w:pPr>
      <w:r w:rsidRPr="006F5441">
        <w:rPr>
          <w:rFonts w:ascii="Times New Roman" w:hAnsi="Times New Roman" w:cs="Times New Roman"/>
          <w:sz w:val="24"/>
          <w:szCs w:val="24"/>
        </w:rPr>
        <w:t>Okul müdürlüğü gerektiğinde Koruma ve Güvenlik Talimatında değişiklik yapabilir.</w:t>
      </w:r>
    </w:p>
    <w:p w:rsidR="00375447" w:rsidRPr="00375447" w:rsidRDefault="00375447" w:rsidP="00375447">
      <w:pPr>
        <w:rPr>
          <w:rFonts w:ascii="Times New Roman" w:hAnsi="Times New Roman" w:cs="Times New Roman"/>
        </w:rPr>
      </w:pPr>
    </w:p>
    <w:p w:rsidR="00375447" w:rsidRDefault="00375447" w:rsidP="00375447">
      <w:pPr>
        <w:rPr>
          <w:rFonts w:ascii="Times New Roman" w:hAnsi="Times New Roman" w:cs="Times New Roman"/>
        </w:rPr>
      </w:pPr>
    </w:p>
    <w:p w:rsidR="00375447" w:rsidRDefault="00375447" w:rsidP="00375447">
      <w:pPr>
        <w:rPr>
          <w:rFonts w:ascii="Times New Roman" w:hAnsi="Times New Roman" w:cs="Times New Roman"/>
        </w:rPr>
      </w:pPr>
    </w:p>
    <w:p w:rsidR="00375447" w:rsidRPr="00375447" w:rsidRDefault="00520247" w:rsidP="00375447">
      <w:pPr>
        <w:jc w:val="center"/>
        <w:rPr>
          <w:rFonts w:ascii="Times New Roman" w:hAnsi="Times New Roman" w:cs="Times New Roman"/>
        </w:rPr>
      </w:pPr>
      <w:r>
        <w:rPr>
          <w:rFonts w:ascii="Times New Roman" w:hAnsi="Times New Roman" w:cs="Times New Roman"/>
        </w:rPr>
        <w:t>…/…/20</w:t>
      </w:r>
      <w:proofErr w:type="gramStart"/>
      <w:r>
        <w:rPr>
          <w:rFonts w:ascii="Times New Roman" w:hAnsi="Times New Roman" w:cs="Times New Roman"/>
        </w:rPr>
        <w:t>….</w:t>
      </w:r>
      <w:proofErr w:type="gramEnd"/>
    </w:p>
    <w:p w:rsidR="00375447" w:rsidRDefault="00375447" w:rsidP="00375447">
      <w:pPr>
        <w:rPr>
          <w:rFonts w:ascii="Times New Roman" w:hAnsi="Times New Roman" w:cs="Times New Roman"/>
        </w:rPr>
      </w:pPr>
    </w:p>
    <w:p w:rsidR="00375447" w:rsidRDefault="00375447" w:rsidP="00375447">
      <w:pPr>
        <w:tabs>
          <w:tab w:val="left" w:pos="7614"/>
        </w:tabs>
        <w:rPr>
          <w:rFonts w:ascii="Times New Roman" w:hAnsi="Times New Roman" w:cs="Times New Roman"/>
        </w:rPr>
      </w:pPr>
      <w:r>
        <w:rPr>
          <w:rFonts w:ascii="Times New Roman" w:hAnsi="Times New Roman" w:cs="Times New Roman"/>
        </w:rPr>
        <w:tab/>
        <w:t xml:space="preserve"> İmza</w:t>
      </w:r>
    </w:p>
    <w:p w:rsidR="006F5441" w:rsidRDefault="00375447" w:rsidP="00375447">
      <w:pPr>
        <w:tabs>
          <w:tab w:val="left" w:pos="7169"/>
        </w:tabs>
        <w:rPr>
          <w:rFonts w:ascii="Times New Roman" w:hAnsi="Times New Roman" w:cs="Times New Roman"/>
        </w:rPr>
      </w:pPr>
      <w:r>
        <w:rPr>
          <w:rFonts w:ascii="Times New Roman" w:hAnsi="Times New Roman" w:cs="Times New Roman"/>
        </w:rPr>
        <w:tab/>
      </w:r>
      <w:proofErr w:type="gramStart"/>
      <w:r>
        <w:rPr>
          <w:rFonts w:ascii="Times New Roman" w:hAnsi="Times New Roman" w:cs="Times New Roman"/>
        </w:rPr>
        <w:t>…………………..</w:t>
      </w:r>
      <w:proofErr w:type="gramEnd"/>
    </w:p>
    <w:p w:rsidR="00375447" w:rsidRPr="00375447" w:rsidRDefault="00375447" w:rsidP="00375447">
      <w:pPr>
        <w:tabs>
          <w:tab w:val="left" w:pos="7169"/>
        </w:tabs>
        <w:rPr>
          <w:rFonts w:ascii="Times New Roman" w:hAnsi="Times New Roman" w:cs="Times New Roman"/>
        </w:rPr>
      </w:pPr>
      <w:r>
        <w:rPr>
          <w:rFonts w:ascii="Times New Roman" w:hAnsi="Times New Roman" w:cs="Times New Roman"/>
        </w:rPr>
        <w:tab/>
        <w:t xml:space="preserve">    Okul Müdürü</w:t>
      </w:r>
    </w:p>
    <w:sectPr w:rsidR="00375447" w:rsidRPr="00375447" w:rsidSect="000B62C0">
      <w:footerReference w:type="even" r:id="rId13"/>
      <w:footerReference w:type="default" r:id="rId14"/>
      <w:footerReference w:type="first" r:id="rId15"/>
      <w:pgSz w:w="11906" w:h="16838"/>
      <w:pgMar w:top="1134" w:right="849" w:bottom="1134" w:left="1134" w:header="709" w:footer="6"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10325" w:rsidRDefault="00B10325">
      <w:pPr>
        <w:spacing w:line="240" w:lineRule="auto"/>
      </w:pPr>
      <w:r>
        <w:separator/>
      </w:r>
    </w:p>
  </w:endnote>
  <w:endnote w:type="continuationSeparator" w:id="0">
    <w:p w:rsidR="00B10325" w:rsidRDefault="00B1032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Lucida Console">
    <w:panose1 w:val="020B0609040504020204"/>
    <w:charset w:val="A2"/>
    <w:family w:val="modern"/>
    <w:pitch w:val="fixed"/>
    <w:sig w:usb0="8000028F" w:usb1="00001800" w:usb2="00000000" w:usb3="00000000" w:csb0="0000001F" w:csb1="00000000"/>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37DA" w:rsidRDefault="0099486D">
    <w:pPr>
      <w:spacing w:after="99"/>
      <w:ind w:right="24"/>
      <w:jc w:val="both"/>
    </w:pPr>
    <w:r>
      <w:rPr>
        <w:noProof/>
      </w:rPr>
      <mc:AlternateContent>
        <mc:Choice Requires="wpg">
          <w:drawing>
            <wp:anchor distT="0" distB="0" distL="114300" distR="114300" simplePos="0" relativeHeight="251658240" behindDoc="0" locked="0" layoutInCell="1" allowOverlap="1" wp14:anchorId="138E48DF" wp14:editId="548E50D4">
              <wp:simplePos x="0" y="0"/>
              <wp:positionH relativeFrom="page">
                <wp:posOffset>522732</wp:posOffset>
              </wp:positionH>
              <wp:positionV relativeFrom="page">
                <wp:posOffset>10269931</wp:posOffset>
              </wp:positionV>
              <wp:extent cx="6518147" cy="56388"/>
              <wp:effectExtent l="0" t="0" r="0" b="0"/>
              <wp:wrapSquare wrapText="bothSides"/>
              <wp:docPr id="8126" name="Group 8126"/>
              <wp:cNvGraphicFramePr/>
              <a:graphic xmlns:a="http://schemas.openxmlformats.org/drawingml/2006/main">
                <a:graphicData uri="http://schemas.microsoft.com/office/word/2010/wordprocessingGroup">
                  <wpg:wgp>
                    <wpg:cNvGrpSpPr/>
                    <wpg:grpSpPr>
                      <a:xfrm>
                        <a:off x="0" y="0"/>
                        <a:ext cx="6518147" cy="56388"/>
                        <a:chOff x="0" y="0"/>
                        <a:chExt cx="6518147" cy="56388"/>
                      </a:xfrm>
                    </wpg:grpSpPr>
                    <wps:wsp>
                      <wps:cNvPr id="8560" name="Shape 8560"/>
                      <wps:cNvSpPr/>
                      <wps:spPr>
                        <a:xfrm>
                          <a:off x="0" y="0"/>
                          <a:ext cx="6518147" cy="38100"/>
                        </a:xfrm>
                        <a:custGeom>
                          <a:avLst/>
                          <a:gdLst/>
                          <a:ahLst/>
                          <a:cxnLst/>
                          <a:rect l="0" t="0" r="0" b="0"/>
                          <a:pathLst>
                            <a:path w="6518147" h="38100">
                              <a:moveTo>
                                <a:pt x="0" y="0"/>
                              </a:moveTo>
                              <a:lnTo>
                                <a:pt x="6518147" y="0"/>
                              </a:lnTo>
                              <a:lnTo>
                                <a:pt x="6518147" y="38100"/>
                              </a:lnTo>
                              <a:lnTo>
                                <a:pt x="0" y="38100"/>
                              </a:lnTo>
                              <a:lnTo>
                                <a:pt x="0" y="0"/>
                              </a:lnTo>
                            </a:path>
                          </a:pathLst>
                        </a:custGeom>
                        <a:ln w="0" cap="flat">
                          <a:miter lim="127000"/>
                        </a:ln>
                      </wps:spPr>
                      <wps:style>
                        <a:lnRef idx="0">
                          <a:srgbClr val="000000"/>
                        </a:lnRef>
                        <a:fillRef idx="1">
                          <a:srgbClr val="622423"/>
                        </a:fillRef>
                        <a:effectRef idx="0">
                          <a:scrgbClr r="0" g="0" b="0"/>
                        </a:effectRef>
                        <a:fontRef idx="none"/>
                      </wps:style>
                      <wps:bodyPr/>
                    </wps:wsp>
                    <wps:wsp>
                      <wps:cNvPr id="8561" name="Shape 8561"/>
                      <wps:cNvSpPr/>
                      <wps:spPr>
                        <a:xfrm>
                          <a:off x="0" y="47244"/>
                          <a:ext cx="6518147" cy="9144"/>
                        </a:xfrm>
                        <a:custGeom>
                          <a:avLst/>
                          <a:gdLst/>
                          <a:ahLst/>
                          <a:cxnLst/>
                          <a:rect l="0" t="0" r="0" b="0"/>
                          <a:pathLst>
                            <a:path w="6518147" h="9144">
                              <a:moveTo>
                                <a:pt x="0" y="0"/>
                              </a:moveTo>
                              <a:lnTo>
                                <a:pt x="6518147" y="0"/>
                              </a:lnTo>
                              <a:lnTo>
                                <a:pt x="6518147" y="9144"/>
                              </a:lnTo>
                              <a:lnTo>
                                <a:pt x="0" y="9144"/>
                              </a:lnTo>
                              <a:lnTo>
                                <a:pt x="0" y="0"/>
                              </a:lnTo>
                            </a:path>
                          </a:pathLst>
                        </a:custGeom>
                        <a:ln w="0" cap="flat">
                          <a:miter lim="127000"/>
                        </a:ln>
                      </wps:spPr>
                      <wps:style>
                        <a:lnRef idx="0">
                          <a:srgbClr val="000000"/>
                        </a:lnRef>
                        <a:fillRef idx="1">
                          <a:srgbClr val="622423"/>
                        </a:fillRef>
                        <a:effectRef idx="0">
                          <a:scrgbClr r="0" g="0" b="0"/>
                        </a:effectRef>
                        <a:fontRef idx="none"/>
                      </wps:style>
                      <wps:bodyPr/>
                    </wps:wsp>
                  </wpg:wgp>
                </a:graphicData>
              </a:graphic>
            </wp:anchor>
          </w:drawing>
        </mc:Choice>
        <mc:Fallback xmlns:w15="http://schemas.microsoft.com/office/word/2012/wordml">
          <w:pict>
            <v:group w14:anchorId="51F59369" id="Group 8126" o:spid="_x0000_s1026" style="position:absolute;margin-left:41.15pt;margin-top:808.65pt;width:513.25pt;height:4.45pt;z-index:251658240;mso-position-horizontal-relative:page;mso-position-vertical-relative:page" coordsize="65181,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">
              <v:shape id="Shape 8560" o:spid="_x0000_s1027" style="position:absolute;width:65181;height:381;visibility:visible;mso-wrap-style:square;v-text-anchor:top" coordsize="6518147,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Rvz8MA&#10;AADdAAAADwAAAGRycy9kb3ducmV2LnhtbERPz2vCMBS+D/wfwhN2GTO1oEhnFBUEdxi4ut0fzbPt&#10;1rzEJNbuvzcHYceP7/dyPZhO9ORDa1nBdJKBIK6sbrlW8HXavy5AhIissbNMCv4owHo1elpioe2N&#10;P6kvYy1SCIcCFTQxukLKUDVkMEysI07c2XqDMUFfS+3xlsJNJ/Msm0uDLaeGBh3tGqp+y6tRsM3z&#10;H1Ne2t6fwnFzfvlwU/f9rtTzeNi8gYg0xH/xw33QChazedqf3qQnIF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fRvz8MAAADdAAAADwAAAAAAAAAAAAAAAACYAgAAZHJzL2Rv&#10;d25yZXYueG1sUEsFBgAAAAAEAAQA9QAAAIgDAAAAAA==&#10;" path="m,l6518147,r,38100l,38100,,e" fillcolor="#622423" stroked="f" strokeweight="0">
                <v:stroke miterlimit="83231f" joinstyle="miter"/>
                <v:path arrowok="t" textboxrect="0,0,6518147,38100"/>
              </v:shape>
              <v:shape id="Shape 8561" o:spid="_x0000_s1028" style="position:absolute;top:472;width:65181;height:91;visibility:visible;mso-wrap-style:square;v-text-anchor:top" coordsize="651814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vPYMQA&#10;AADdAAAADwAAAGRycy9kb3ducmV2LnhtbESPQWvCQBSE74X+h+UVvNWNQmMaXUWKBQ9e1P6A1+xr&#10;Nph9m2afGv+9KxR6HGbmG2axGnyrLtTHJrCByTgDRVwF23Bt4Ov4+VqAioJssQ1MBm4UYbV8flpg&#10;acOV93Q5SK0ShGOJBpxIV2odK0ce4zh0xMn7Cb1HSbKvte3xmuC+1dMsy7XHhtOCw44+HFWnw9kb&#10;+NYz3G5+by7fn5udXRcyk/huzOhlWM9BCQ3yH/5rb62B4i2fwONNegJ6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7z2DEAAAA3QAAAA8AAAAAAAAAAAAAAAAAmAIAAGRycy9k&#10;b3ducmV2LnhtbFBLBQYAAAAABAAEAPUAAACJAwAAAAA=&#10;" path="m,l6518147,r,9144l,9144,,e" fillcolor="#622423" stroked="f" strokeweight="0">
                <v:stroke miterlimit="83231f" joinstyle="miter"/>
                <v:path arrowok="t" textboxrect="0,0,6518147,9144"/>
              </v:shape>
              <w10:wrap type="square" anchorx="page" anchory="page"/>
            </v:group>
          </w:pict>
        </mc:Fallback>
      </mc:AlternateContent>
    </w:r>
  </w:p>
  <w:p w:rsidR="002C37DA" w:rsidRDefault="0099486D">
    <w:pPr>
      <w:spacing w:after="4" w:line="240" w:lineRule="auto"/>
      <w:jc w:val="both"/>
    </w:pPr>
    <w:r>
      <w:rPr>
        <w:rFonts w:ascii="Cambria" w:eastAsia="Cambria" w:hAnsi="Cambria" w:cs="Cambria"/>
        <w:sz w:val="24"/>
      </w:rPr>
      <w:t xml:space="preserve"> </w:t>
    </w:r>
    <w:r>
      <w:rPr>
        <w:rFonts w:ascii="Cambria" w:eastAsia="Cambria" w:hAnsi="Cambria" w:cs="Cambria"/>
        <w:sz w:val="16"/>
      </w:rPr>
      <w:t>(Tüm sayfalar yetkili imzası ya da parafı taşıyacaktır)</w:t>
    </w:r>
    <w:r>
      <w:rPr>
        <w:rFonts w:ascii="Cambria" w:eastAsia="Cambria" w:hAnsi="Cambria" w:cs="Cambria"/>
        <w:sz w:val="24"/>
      </w:rPr>
      <w:t xml:space="preserve"> </w:t>
    </w:r>
    <w:r>
      <w:rPr>
        <w:rFonts w:ascii="Cambria" w:eastAsia="Cambria" w:hAnsi="Cambria" w:cs="Cambria"/>
        <w:sz w:val="24"/>
      </w:rPr>
      <w:tab/>
      <w:t xml:space="preserve">Sayfa </w:t>
    </w:r>
    <w:r>
      <w:fldChar w:fldCharType="begin"/>
    </w:r>
    <w:r>
      <w:instrText xml:space="preserve"> PAGE   \* MERGEFORMAT </w:instrText>
    </w:r>
    <w:r>
      <w:fldChar w:fldCharType="separate"/>
    </w:r>
    <w:r>
      <w:rPr>
        <w:rFonts w:ascii="Cambria" w:eastAsia="Cambria" w:hAnsi="Cambria" w:cs="Cambria"/>
        <w:sz w:val="24"/>
      </w:rPr>
      <w:t>1</w:t>
    </w:r>
    <w:r>
      <w:rPr>
        <w:rFonts w:ascii="Cambria" w:eastAsia="Cambria" w:hAnsi="Cambria" w:cs="Cambria"/>
        <w:sz w:val="24"/>
      </w:rPr>
      <w:fldChar w:fldCharType="end"/>
    </w:r>
    <w:r>
      <w:rPr>
        <w:rFonts w:ascii="Cambria" w:eastAsia="Cambria" w:hAnsi="Cambria" w:cs="Cambria"/>
        <w:sz w:val="24"/>
      </w:rPr>
      <w:t xml:space="preserve"> </w:t>
    </w:r>
  </w:p>
  <w:p w:rsidR="002C37DA" w:rsidRDefault="0099486D">
    <w:pPr>
      <w:spacing w:line="240" w:lineRule="auto"/>
    </w:pPr>
    <w:r>
      <w:rPr>
        <w:rFonts w:ascii="Times New Roman" w:eastAsia="Times New Roman" w:hAnsi="Times New Roman" w:cs="Times New Roman"/>
        <w:sz w:val="24"/>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37DA" w:rsidRDefault="0099486D">
    <w:pPr>
      <w:spacing w:after="99"/>
      <w:ind w:right="24"/>
      <w:jc w:val="both"/>
    </w:pPr>
    <w:r>
      <w:rPr>
        <w:noProof/>
      </w:rPr>
      <mc:AlternateContent>
        <mc:Choice Requires="wpg">
          <w:drawing>
            <wp:anchor distT="0" distB="0" distL="114300" distR="114300" simplePos="0" relativeHeight="251659264" behindDoc="0" locked="0" layoutInCell="1" allowOverlap="1" wp14:anchorId="72BFA93B" wp14:editId="3DCC42EE">
              <wp:simplePos x="0" y="0"/>
              <wp:positionH relativeFrom="page">
                <wp:posOffset>522732</wp:posOffset>
              </wp:positionH>
              <wp:positionV relativeFrom="page">
                <wp:posOffset>10269931</wp:posOffset>
              </wp:positionV>
              <wp:extent cx="6518147" cy="56388"/>
              <wp:effectExtent l="0" t="0" r="0" b="0"/>
              <wp:wrapSquare wrapText="bothSides"/>
              <wp:docPr id="8105" name="Group 8105"/>
              <wp:cNvGraphicFramePr/>
              <a:graphic xmlns:a="http://schemas.openxmlformats.org/drawingml/2006/main">
                <a:graphicData uri="http://schemas.microsoft.com/office/word/2010/wordprocessingGroup">
                  <wpg:wgp>
                    <wpg:cNvGrpSpPr/>
                    <wpg:grpSpPr>
                      <a:xfrm>
                        <a:off x="0" y="0"/>
                        <a:ext cx="6518147" cy="56388"/>
                        <a:chOff x="0" y="0"/>
                        <a:chExt cx="6518147" cy="56388"/>
                      </a:xfrm>
                    </wpg:grpSpPr>
                    <wps:wsp>
                      <wps:cNvPr id="8558" name="Shape 8558"/>
                      <wps:cNvSpPr/>
                      <wps:spPr>
                        <a:xfrm>
                          <a:off x="0" y="0"/>
                          <a:ext cx="6518147" cy="38100"/>
                        </a:xfrm>
                        <a:custGeom>
                          <a:avLst/>
                          <a:gdLst/>
                          <a:ahLst/>
                          <a:cxnLst/>
                          <a:rect l="0" t="0" r="0" b="0"/>
                          <a:pathLst>
                            <a:path w="6518147" h="38100">
                              <a:moveTo>
                                <a:pt x="0" y="0"/>
                              </a:moveTo>
                              <a:lnTo>
                                <a:pt x="6518147" y="0"/>
                              </a:lnTo>
                              <a:lnTo>
                                <a:pt x="6518147" y="38100"/>
                              </a:lnTo>
                              <a:lnTo>
                                <a:pt x="0" y="38100"/>
                              </a:lnTo>
                              <a:lnTo>
                                <a:pt x="0" y="0"/>
                              </a:lnTo>
                            </a:path>
                          </a:pathLst>
                        </a:custGeom>
                        <a:ln w="0" cap="flat">
                          <a:miter lim="127000"/>
                        </a:ln>
                      </wps:spPr>
                      <wps:style>
                        <a:lnRef idx="0">
                          <a:srgbClr val="000000"/>
                        </a:lnRef>
                        <a:fillRef idx="1">
                          <a:srgbClr val="622423"/>
                        </a:fillRef>
                        <a:effectRef idx="0">
                          <a:scrgbClr r="0" g="0" b="0"/>
                        </a:effectRef>
                        <a:fontRef idx="none"/>
                      </wps:style>
                      <wps:bodyPr/>
                    </wps:wsp>
                    <wps:wsp>
                      <wps:cNvPr id="8559" name="Shape 8559"/>
                      <wps:cNvSpPr/>
                      <wps:spPr>
                        <a:xfrm>
                          <a:off x="0" y="47244"/>
                          <a:ext cx="6518147" cy="9144"/>
                        </a:xfrm>
                        <a:custGeom>
                          <a:avLst/>
                          <a:gdLst/>
                          <a:ahLst/>
                          <a:cxnLst/>
                          <a:rect l="0" t="0" r="0" b="0"/>
                          <a:pathLst>
                            <a:path w="6518147" h="9144">
                              <a:moveTo>
                                <a:pt x="0" y="0"/>
                              </a:moveTo>
                              <a:lnTo>
                                <a:pt x="6518147" y="0"/>
                              </a:lnTo>
                              <a:lnTo>
                                <a:pt x="6518147" y="9144"/>
                              </a:lnTo>
                              <a:lnTo>
                                <a:pt x="0" y="9144"/>
                              </a:lnTo>
                              <a:lnTo>
                                <a:pt x="0" y="0"/>
                              </a:lnTo>
                            </a:path>
                          </a:pathLst>
                        </a:custGeom>
                        <a:ln w="0" cap="flat">
                          <a:miter lim="127000"/>
                        </a:ln>
                      </wps:spPr>
                      <wps:style>
                        <a:lnRef idx="0">
                          <a:srgbClr val="000000"/>
                        </a:lnRef>
                        <a:fillRef idx="1">
                          <a:srgbClr val="622423"/>
                        </a:fillRef>
                        <a:effectRef idx="0">
                          <a:scrgbClr r="0" g="0" b="0"/>
                        </a:effectRef>
                        <a:fontRef idx="none"/>
                      </wps:style>
                      <wps:bodyPr/>
                    </wps:wsp>
                  </wpg:wgp>
                </a:graphicData>
              </a:graphic>
            </wp:anchor>
          </w:drawing>
        </mc:Choice>
        <mc:Fallback xmlns:w15="http://schemas.microsoft.com/office/word/2012/wordml">
          <w:pict>
            <v:group w14:anchorId="25179D23" id="Group 8105" o:spid="_x0000_s1026" style="position:absolute;margin-left:41.15pt;margin-top:808.65pt;width:513.25pt;height:4.45pt;z-index:251659264;mso-position-horizontal-relative:page;mso-position-vertical-relative:page" coordsize="65181,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">
              <v:shape id="Shape 8558" o:spid="_x0000_s1027" style="position:absolute;width:65181;height:381;visibility:visible;mso-wrap-style:square;v-text-anchor:top" coordsize="6518147,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pdMMA&#10;AADdAAAADwAAAGRycy9kb3ducmV2LnhtbERPz2vCMBS+D/wfwhN2GTO14JDOKCoI7jBwdbs/mmfb&#10;rXmJSazdf28OgseP7/diNZhO9ORDa1nBdJKBIK6sbrlW8H3cvc5BhIissbNMCv4pwGo5elpgoe2V&#10;v6gvYy1SCIcCFTQxukLKUDVkMEysI07cyXqDMUFfS+3xmsJNJ/Mse5MGW04NDTraNlT9lRejYJPn&#10;v6Y8t70/hsP69PLppu7nQ6nn8bB+BxFpiA/x3b3XCuazWZqb3qQnIJ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6pdMMAAADdAAAADwAAAAAAAAAAAAAAAACYAgAAZHJzL2Rv&#10;d25yZXYueG1sUEsFBgAAAAAEAAQA9QAAAIgDAAAAAA==&#10;" path="m,l6518147,r,38100l,38100,,e" fillcolor="#622423" stroked="f" strokeweight="0">
                <v:stroke miterlimit="83231f" joinstyle="miter"/>
                <v:path arrowok="t" textboxrect="0,0,6518147,38100"/>
              </v:shape>
              <v:shape id="Shape 8559" o:spid="_x0000_s1028" style="position:absolute;top:472;width:65181;height:91;visibility:visible;mso-wrap-style:square;v-text-anchor:top" coordsize="651814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EJ28QA&#10;AADdAAAADwAAAGRycy9kb3ducmV2LnhtbESPQWvCQBSE70L/w/IKvemmghqjq4i04MGLtj/gmX1m&#10;g9m3afap8d93hUKPw8x8wyzXvW/UjbpYBzbwPspAEZfB1lwZ+P76HOagoiBbbAKTgQdFWK9eBkss&#10;bLjzgW5HqVSCcCzQgBNpC61j6chjHIWWOHnn0HmUJLtK2w7vCe4bPc6yqfZYc1pw2NLWUXk5Xr2B&#10;k57h7uPn4aaHa723m1xmEufGvL32mwUooV7+w3/tnTWQTyZzeL5JT0C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hCdvEAAAA3QAAAA8AAAAAAAAAAAAAAAAAmAIAAGRycy9k&#10;b3ducmV2LnhtbFBLBQYAAAAABAAEAPUAAACJAwAAAAA=&#10;" path="m,l6518147,r,9144l,9144,,e" fillcolor="#622423" stroked="f" strokeweight="0">
                <v:stroke miterlimit="83231f" joinstyle="miter"/>
                <v:path arrowok="t" textboxrect="0,0,6518147,9144"/>
              </v:shape>
              <w10:wrap type="square" anchorx="page" anchory="page"/>
            </v:group>
          </w:pict>
        </mc:Fallback>
      </mc:AlternateContent>
    </w:r>
  </w:p>
  <w:p w:rsidR="002C37DA" w:rsidRDefault="0099486D">
    <w:pPr>
      <w:spacing w:after="4" w:line="240" w:lineRule="auto"/>
      <w:jc w:val="both"/>
    </w:pPr>
    <w:r>
      <w:rPr>
        <w:rFonts w:ascii="Cambria" w:eastAsia="Cambria" w:hAnsi="Cambria" w:cs="Cambria"/>
        <w:sz w:val="24"/>
      </w:rPr>
      <w:t xml:space="preserve"> </w:t>
    </w:r>
    <w:r w:rsidRPr="00EC3BCC">
      <w:rPr>
        <w:rFonts w:ascii="Cambria" w:eastAsia="Cambria" w:hAnsi="Cambria" w:cs="Cambria"/>
        <w:b/>
        <w:color w:val="FF0000"/>
        <w:sz w:val="16"/>
      </w:rPr>
      <w:t>(Tüm sayfalar yetkili parafı</w:t>
    </w:r>
    <w:r w:rsidR="00EC3BCC" w:rsidRPr="00EC3BCC">
      <w:rPr>
        <w:rFonts w:ascii="Cambria" w:eastAsia="Cambria" w:hAnsi="Cambria" w:cs="Cambria"/>
        <w:b/>
        <w:color w:val="FF0000"/>
        <w:sz w:val="16"/>
      </w:rPr>
      <w:t xml:space="preserve"> ve mühür</w:t>
    </w:r>
    <w:r w:rsidRPr="00EC3BCC">
      <w:rPr>
        <w:rFonts w:ascii="Cambria" w:eastAsia="Cambria" w:hAnsi="Cambria" w:cs="Cambria"/>
        <w:b/>
        <w:color w:val="FF0000"/>
        <w:sz w:val="16"/>
      </w:rPr>
      <w:t xml:space="preserve"> taşıyacaktır</w:t>
    </w:r>
    <w:r w:rsidR="00EC3BCC" w:rsidRPr="00EC3BCC">
      <w:rPr>
        <w:rFonts w:ascii="Cambria" w:eastAsia="Cambria" w:hAnsi="Cambria" w:cs="Cambria"/>
        <w:b/>
        <w:color w:val="FF0000"/>
        <w:sz w:val="16"/>
      </w:rPr>
      <w:t>.</w:t>
    </w:r>
    <w:r w:rsidRPr="00EC3BCC">
      <w:rPr>
        <w:rFonts w:ascii="Cambria" w:eastAsia="Cambria" w:hAnsi="Cambria" w:cs="Cambria"/>
        <w:b/>
        <w:color w:val="FF0000"/>
        <w:sz w:val="16"/>
      </w:rPr>
      <w:t>)</w:t>
    </w:r>
    <w:r w:rsidRPr="00EC3BCC">
      <w:rPr>
        <w:rFonts w:ascii="Cambria" w:eastAsia="Cambria" w:hAnsi="Cambria" w:cs="Cambria"/>
        <w:color w:val="FF0000"/>
        <w:sz w:val="24"/>
      </w:rPr>
      <w:t xml:space="preserve"> </w:t>
    </w:r>
    <w:r>
      <w:rPr>
        <w:rFonts w:ascii="Cambria" w:eastAsia="Cambria" w:hAnsi="Cambria" w:cs="Cambria"/>
        <w:sz w:val="24"/>
      </w:rPr>
      <w:tab/>
      <w:t xml:space="preserve">Sayfa </w:t>
    </w:r>
    <w:r>
      <w:fldChar w:fldCharType="begin"/>
    </w:r>
    <w:r>
      <w:instrText xml:space="preserve"> PAGE   \* MERGEFORMAT </w:instrText>
    </w:r>
    <w:r>
      <w:fldChar w:fldCharType="separate"/>
    </w:r>
    <w:r w:rsidR="00C8487C" w:rsidRPr="00C8487C">
      <w:rPr>
        <w:rFonts w:ascii="Cambria" w:eastAsia="Cambria" w:hAnsi="Cambria" w:cs="Cambria"/>
        <w:noProof/>
        <w:sz w:val="24"/>
      </w:rPr>
      <w:t>8</w:t>
    </w:r>
    <w:r>
      <w:rPr>
        <w:rFonts w:ascii="Cambria" w:eastAsia="Cambria" w:hAnsi="Cambria" w:cs="Cambria"/>
        <w:sz w:val="24"/>
      </w:rPr>
      <w:fldChar w:fldCharType="end"/>
    </w:r>
    <w:r>
      <w:rPr>
        <w:rFonts w:ascii="Cambria" w:eastAsia="Cambria" w:hAnsi="Cambria" w:cs="Cambria"/>
        <w:sz w:val="24"/>
      </w:rPr>
      <w:t xml:space="preserve"> </w:t>
    </w:r>
  </w:p>
  <w:p w:rsidR="002C37DA" w:rsidRDefault="0099486D">
    <w:pPr>
      <w:spacing w:line="240" w:lineRule="auto"/>
    </w:pPr>
    <w:r>
      <w:rPr>
        <w:rFonts w:ascii="Times New Roman" w:eastAsia="Times New Roman" w:hAnsi="Times New Roman" w:cs="Times New Roman"/>
        <w:sz w:val="24"/>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37DA" w:rsidRDefault="0099486D">
    <w:pPr>
      <w:spacing w:after="99"/>
      <w:ind w:right="24"/>
      <w:jc w:val="both"/>
    </w:pPr>
    <w:r>
      <w:rPr>
        <w:noProof/>
      </w:rPr>
      <mc:AlternateContent>
        <mc:Choice Requires="wpg">
          <w:drawing>
            <wp:anchor distT="0" distB="0" distL="114300" distR="114300" simplePos="0" relativeHeight="251660288" behindDoc="0" locked="0" layoutInCell="1" allowOverlap="1" wp14:anchorId="60308019" wp14:editId="3FAF1E8B">
              <wp:simplePos x="0" y="0"/>
              <wp:positionH relativeFrom="page">
                <wp:posOffset>522732</wp:posOffset>
              </wp:positionH>
              <wp:positionV relativeFrom="page">
                <wp:posOffset>10269931</wp:posOffset>
              </wp:positionV>
              <wp:extent cx="6518147" cy="56388"/>
              <wp:effectExtent l="0" t="0" r="0" b="0"/>
              <wp:wrapSquare wrapText="bothSides"/>
              <wp:docPr id="8084" name="Group 8084"/>
              <wp:cNvGraphicFramePr/>
              <a:graphic xmlns:a="http://schemas.openxmlformats.org/drawingml/2006/main">
                <a:graphicData uri="http://schemas.microsoft.com/office/word/2010/wordprocessingGroup">
                  <wpg:wgp>
                    <wpg:cNvGrpSpPr/>
                    <wpg:grpSpPr>
                      <a:xfrm>
                        <a:off x="0" y="0"/>
                        <a:ext cx="6518147" cy="56388"/>
                        <a:chOff x="0" y="0"/>
                        <a:chExt cx="6518147" cy="56388"/>
                      </a:xfrm>
                    </wpg:grpSpPr>
                    <wps:wsp>
                      <wps:cNvPr id="8556" name="Shape 8556"/>
                      <wps:cNvSpPr/>
                      <wps:spPr>
                        <a:xfrm>
                          <a:off x="0" y="0"/>
                          <a:ext cx="6518147" cy="38100"/>
                        </a:xfrm>
                        <a:custGeom>
                          <a:avLst/>
                          <a:gdLst/>
                          <a:ahLst/>
                          <a:cxnLst/>
                          <a:rect l="0" t="0" r="0" b="0"/>
                          <a:pathLst>
                            <a:path w="6518147" h="38100">
                              <a:moveTo>
                                <a:pt x="0" y="0"/>
                              </a:moveTo>
                              <a:lnTo>
                                <a:pt x="6518147" y="0"/>
                              </a:lnTo>
                              <a:lnTo>
                                <a:pt x="6518147" y="38100"/>
                              </a:lnTo>
                              <a:lnTo>
                                <a:pt x="0" y="38100"/>
                              </a:lnTo>
                              <a:lnTo>
                                <a:pt x="0" y="0"/>
                              </a:lnTo>
                            </a:path>
                          </a:pathLst>
                        </a:custGeom>
                        <a:ln w="0" cap="flat">
                          <a:miter lim="127000"/>
                        </a:ln>
                      </wps:spPr>
                      <wps:style>
                        <a:lnRef idx="0">
                          <a:srgbClr val="000000"/>
                        </a:lnRef>
                        <a:fillRef idx="1">
                          <a:srgbClr val="622423"/>
                        </a:fillRef>
                        <a:effectRef idx="0">
                          <a:scrgbClr r="0" g="0" b="0"/>
                        </a:effectRef>
                        <a:fontRef idx="none"/>
                      </wps:style>
                      <wps:bodyPr/>
                    </wps:wsp>
                    <wps:wsp>
                      <wps:cNvPr id="8557" name="Shape 8557"/>
                      <wps:cNvSpPr/>
                      <wps:spPr>
                        <a:xfrm>
                          <a:off x="0" y="47244"/>
                          <a:ext cx="6518147" cy="9144"/>
                        </a:xfrm>
                        <a:custGeom>
                          <a:avLst/>
                          <a:gdLst/>
                          <a:ahLst/>
                          <a:cxnLst/>
                          <a:rect l="0" t="0" r="0" b="0"/>
                          <a:pathLst>
                            <a:path w="6518147" h="9144">
                              <a:moveTo>
                                <a:pt x="0" y="0"/>
                              </a:moveTo>
                              <a:lnTo>
                                <a:pt x="6518147" y="0"/>
                              </a:lnTo>
                              <a:lnTo>
                                <a:pt x="6518147" y="9144"/>
                              </a:lnTo>
                              <a:lnTo>
                                <a:pt x="0" y="9144"/>
                              </a:lnTo>
                              <a:lnTo>
                                <a:pt x="0" y="0"/>
                              </a:lnTo>
                            </a:path>
                          </a:pathLst>
                        </a:custGeom>
                        <a:ln w="0" cap="flat">
                          <a:miter lim="127000"/>
                        </a:ln>
                      </wps:spPr>
                      <wps:style>
                        <a:lnRef idx="0">
                          <a:srgbClr val="000000"/>
                        </a:lnRef>
                        <a:fillRef idx="1">
                          <a:srgbClr val="622423"/>
                        </a:fillRef>
                        <a:effectRef idx="0">
                          <a:scrgbClr r="0" g="0" b="0"/>
                        </a:effectRef>
                        <a:fontRef idx="none"/>
                      </wps:style>
                      <wps:bodyPr/>
                    </wps:wsp>
                  </wpg:wgp>
                </a:graphicData>
              </a:graphic>
            </wp:anchor>
          </w:drawing>
        </mc:Choice>
        <mc:Fallback xmlns:w15="http://schemas.microsoft.com/office/word/2012/wordml">
          <w:pict>
            <v:group w14:anchorId="3955F118" id="Group 8084" o:spid="_x0000_s1026" style="position:absolute;margin-left:41.15pt;margin-top:808.65pt;width:513.25pt;height:4.45pt;z-index:251660288;mso-position-horizontal-relative:page;mso-position-vertical-relative:page" coordsize="65181,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">
              <v:shape id="Shape 8556" o:spid="_x0000_s1027" style="position:absolute;width:65181;height:381;visibility:visible;mso-wrap-style:square;v-text-anchor:top" coordsize="6518147,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2YncYA&#10;AADdAAAADwAAAGRycy9kb3ducmV2LnhtbESPQWsCMRSE74X+h/AKXkrNuqDIahQrFOxBaFd7f2ye&#10;u2s3LzFJ1+2/N4WCx2FmvmGW68F0oicfWssKJuMMBHFldcu1guPh7WUOIkRkjZ1lUvBLAdarx4cl&#10;Ftpe+ZP6MtYiQTgUqKCJ0RVShqohg2FsHXHyTtYbjEn6WmqP1wQ3ncyzbCYNtpwWGnS0baj6Ln+M&#10;gtc8P5vy0vb+ED42p+e9m7ivd6VGT8NmASLSEO/h//ZOK5hPpzP4e5OegF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z2YncYAAADdAAAADwAAAAAAAAAAAAAAAACYAgAAZHJz&#10;L2Rvd25yZXYueG1sUEsFBgAAAAAEAAQA9QAAAIsDAAAAAA==&#10;" path="m,l6518147,r,38100l,38100,,e" fillcolor="#622423" stroked="f" strokeweight="0">
                <v:stroke miterlimit="83231f" joinstyle="miter"/>
                <v:path arrowok="t" textboxrect="0,0,6518147,38100"/>
              </v:shape>
              <v:shape id="Shape 8557" o:spid="_x0000_s1028" style="position:absolute;top:472;width:65181;height:91;visibility:visible;mso-wrap-style:square;v-text-anchor:top" coordsize="651814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I4MsQA&#10;AADdAAAADwAAAGRycy9kb3ducmV2LnhtbESPQWvCQBSE74X+h+UVvNVNC5o0uooUBQ9e1P6A1+xr&#10;Nph9m2afGv+9KxR6HGbmG2a+HHyrLtTHJrCBt3EGirgKtuHawNdx81qAioJssQ1MBm4UYbl4fppj&#10;acOV93Q5SK0ShGOJBpxIV2odK0ce4zh0xMn7Cb1HSbKvte3xmuC+1e9ZNtUeG04LDjv6dFSdDmdv&#10;4FvnuF3/3tx0f252dlVILvHDmNHLsJqBEhrkP/zX3loDxWSSw+NNegJ6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3yODLEAAAA3QAAAA8AAAAAAAAAAAAAAAAAmAIAAGRycy9k&#10;b3ducmV2LnhtbFBLBQYAAAAABAAEAPUAAACJAwAAAAA=&#10;" path="m,l6518147,r,9144l,9144,,e" fillcolor="#622423" stroked="f" strokeweight="0">
                <v:stroke miterlimit="83231f" joinstyle="miter"/>
                <v:path arrowok="t" textboxrect="0,0,6518147,9144"/>
              </v:shape>
              <w10:wrap type="square" anchorx="page" anchory="page"/>
            </v:group>
          </w:pict>
        </mc:Fallback>
      </mc:AlternateContent>
    </w:r>
  </w:p>
  <w:p w:rsidR="002C37DA" w:rsidRDefault="0099486D">
    <w:pPr>
      <w:spacing w:after="4" w:line="240" w:lineRule="auto"/>
      <w:jc w:val="both"/>
    </w:pPr>
    <w:r>
      <w:rPr>
        <w:rFonts w:ascii="Cambria" w:eastAsia="Cambria" w:hAnsi="Cambria" w:cs="Cambria"/>
        <w:sz w:val="24"/>
      </w:rPr>
      <w:t xml:space="preserve"> </w:t>
    </w:r>
    <w:r>
      <w:rPr>
        <w:rFonts w:ascii="Cambria" w:eastAsia="Cambria" w:hAnsi="Cambria" w:cs="Cambria"/>
        <w:sz w:val="16"/>
      </w:rPr>
      <w:t>(Tüm sayfalar yetkili imzası ya da parafı taşıyacaktır)</w:t>
    </w:r>
    <w:r>
      <w:rPr>
        <w:rFonts w:ascii="Cambria" w:eastAsia="Cambria" w:hAnsi="Cambria" w:cs="Cambria"/>
        <w:sz w:val="24"/>
      </w:rPr>
      <w:t xml:space="preserve"> </w:t>
    </w:r>
    <w:r>
      <w:rPr>
        <w:rFonts w:ascii="Cambria" w:eastAsia="Cambria" w:hAnsi="Cambria" w:cs="Cambria"/>
        <w:sz w:val="24"/>
      </w:rPr>
      <w:tab/>
      <w:t xml:space="preserve">Sayfa </w:t>
    </w:r>
    <w:r>
      <w:fldChar w:fldCharType="begin"/>
    </w:r>
    <w:r>
      <w:instrText xml:space="preserve"> PAGE   \* MERGEFORMAT </w:instrText>
    </w:r>
    <w:r>
      <w:fldChar w:fldCharType="separate"/>
    </w:r>
    <w:r>
      <w:rPr>
        <w:rFonts w:ascii="Cambria" w:eastAsia="Cambria" w:hAnsi="Cambria" w:cs="Cambria"/>
        <w:sz w:val="24"/>
      </w:rPr>
      <w:t>1</w:t>
    </w:r>
    <w:r>
      <w:rPr>
        <w:rFonts w:ascii="Cambria" w:eastAsia="Cambria" w:hAnsi="Cambria" w:cs="Cambria"/>
        <w:sz w:val="24"/>
      </w:rPr>
      <w:fldChar w:fldCharType="end"/>
    </w:r>
    <w:r>
      <w:rPr>
        <w:rFonts w:ascii="Cambria" w:eastAsia="Cambria" w:hAnsi="Cambria" w:cs="Cambria"/>
        <w:sz w:val="24"/>
      </w:rPr>
      <w:t xml:space="preserve"> </w:t>
    </w:r>
  </w:p>
  <w:p w:rsidR="002C37DA" w:rsidRDefault="0099486D">
    <w:pPr>
      <w:spacing w:line="240" w:lineRule="auto"/>
    </w:pPr>
    <w:r>
      <w:rPr>
        <w:rFonts w:ascii="Times New Roman" w:eastAsia="Times New Roman" w:hAnsi="Times New Roman" w:cs="Times New Roman"/>
        <w:sz w:val="24"/>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10325" w:rsidRDefault="00B10325">
      <w:pPr>
        <w:spacing w:line="240" w:lineRule="auto"/>
      </w:pPr>
      <w:r>
        <w:separator/>
      </w:r>
    </w:p>
  </w:footnote>
  <w:footnote w:type="continuationSeparator" w:id="0">
    <w:p w:rsidR="00B10325" w:rsidRDefault="00B10325">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112276D7"/>
    <w:multiLevelType w:val="hybridMultilevel"/>
    <w:tmpl w:val="3DE28F06"/>
    <w:lvl w:ilvl="0" w:tplc="E2E6451A">
      <w:start w:val="1"/>
      <w:numFmt w:val="decimal"/>
      <w:lvlText w:val="%1"/>
      <w:lvlJc w:val="left"/>
      <w:pPr>
        <w:ind w:left="3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61AC7216">
      <w:start w:val="1"/>
      <w:numFmt w:val="lowerLetter"/>
      <w:lvlText w:val="%2"/>
      <w:lvlJc w:val="left"/>
      <w:pPr>
        <w:ind w:left="833"/>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3E769050">
      <w:start w:val="1"/>
      <w:numFmt w:val="lowerRoman"/>
      <w:lvlText w:val="%3"/>
      <w:lvlJc w:val="left"/>
      <w:pPr>
        <w:ind w:left="1306"/>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465EF5AC">
      <w:start w:val="1"/>
      <w:numFmt w:val="lowerLetter"/>
      <w:lvlRestart w:val="0"/>
      <w:lvlText w:val="%4)"/>
      <w:lvlJc w:val="left"/>
      <w:pPr>
        <w:ind w:left="21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0B88F26">
      <w:start w:val="1"/>
      <w:numFmt w:val="lowerLetter"/>
      <w:lvlText w:val="%5"/>
      <w:lvlJc w:val="left"/>
      <w:pPr>
        <w:ind w:left="2511"/>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1864FB9E">
      <w:start w:val="1"/>
      <w:numFmt w:val="lowerRoman"/>
      <w:lvlText w:val="%6"/>
      <w:lvlJc w:val="left"/>
      <w:pPr>
        <w:ind w:left="3231"/>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908A9146">
      <w:start w:val="1"/>
      <w:numFmt w:val="decimal"/>
      <w:lvlText w:val="%7"/>
      <w:lvlJc w:val="left"/>
      <w:pPr>
        <w:ind w:left="3951"/>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9CF6EF6C">
      <w:start w:val="1"/>
      <w:numFmt w:val="lowerLetter"/>
      <w:lvlText w:val="%8"/>
      <w:lvlJc w:val="left"/>
      <w:pPr>
        <w:ind w:left="4671"/>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C520F568">
      <w:start w:val="1"/>
      <w:numFmt w:val="lowerRoman"/>
      <w:lvlText w:val="%9"/>
      <w:lvlJc w:val="left"/>
      <w:pPr>
        <w:ind w:left="5391"/>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2">
    <w:nsid w:val="19260B5A"/>
    <w:multiLevelType w:val="hybridMultilevel"/>
    <w:tmpl w:val="5AACF93E"/>
    <w:lvl w:ilvl="0" w:tplc="55B46DB8">
      <w:start w:val="1"/>
      <w:numFmt w:val="decimal"/>
      <w:lvlText w:val="%1"/>
      <w:lvlJc w:val="left"/>
      <w:pPr>
        <w:ind w:left="3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999A3044">
      <w:start w:val="1"/>
      <w:numFmt w:val="lowerLetter"/>
      <w:lvlText w:val="%2)"/>
      <w:lvlJc w:val="left"/>
      <w:pPr>
        <w:ind w:left="1413"/>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F7087F56">
      <w:start w:val="1"/>
      <w:numFmt w:val="lowerRoman"/>
      <w:lvlText w:val="%3"/>
      <w:lvlJc w:val="left"/>
      <w:pPr>
        <w:ind w:left="1785"/>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989ADA74">
      <w:start w:val="1"/>
      <w:numFmt w:val="decimal"/>
      <w:lvlText w:val="%4"/>
      <w:lvlJc w:val="left"/>
      <w:pPr>
        <w:ind w:left="2505"/>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31748FAA">
      <w:start w:val="1"/>
      <w:numFmt w:val="lowerLetter"/>
      <w:lvlText w:val="%5"/>
      <w:lvlJc w:val="left"/>
      <w:pPr>
        <w:ind w:left="3225"/>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056A0F4C">
      <w:start w:val="1"/>
      <w:numFmt w:val="lowerRoman"/>
      <w:lvlText w:val="%6"/>
      <w:lvlJc w:val="left"/>
      <w:pPr>
        <w:ind w:left="3945"/>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1CC07872">
      <w:start w:val="1"/>
      <w:numFmt w:val="decimal"/>
      <w:lvlText w:val="%7"/>
      <w:lvlJc w:val="left"/>
      <w:pPr>
        <w:ind w:left="4665"/>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33C8D8AC">
      <w:start w:val="1"/>
      <w:numFmt w:val="lowerLetter"/>
      <w:lvlText w:val="%8"/>
      <w:lvlJc w:val="left"/>
      <w:pPr>
        <w:ind w:left="5385"/>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DF2080DA">
      <w:start w:val="1"/>
      <w:numFmt w:val="lowerRoman"/>
      <w:lvlText w:val="%9"/>
      <w:lvlJc w:val="left"/>
      <w:pPr>
        <w:ind w:left="6105"/>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3">
    <w:nsid w:val="23081F5A"/>
    <w:multiLevelType w:val="hybridMultilevel"/>
    <w:tmpl w:val="CCCC33DC"/>
    <w:lvl w:ilvl="0" w:tplc="CC320F1E">
      <w:start w:val="1"/>
      <w:numFmt w:val="decimal"/>
      <w:lvlText w:val="%1"/>
      <w:lvlJc w:val="left"/>
      <w:pPr>
        <w:ind w:left="3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63367678">
      <w:start w:val="1"/>
      <w:numFmt w:val="lowerLetter"/>
      <w:lvlText w:val="%2"/>
      <w:lvlJc w:val="left"/>
      <w:pPr>
        <w:ind w:left="807"/>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4D146F18">
      <w:start w:val="1"/>
      <w:numFmt w:val="lowerRoman"/>
      <w:lvlText w:val="%3"/>
      <w:lvlJc w:val="left"/>
      <w:pPr>
        <w:ind w:left="1254"/>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8C3084A8">
      <w:start w:val="1"/>
      <w:numFmt w:val="decimal"/>
      <w:lvlText w:val="%4"/>
      <w:lvlJc w:val="left"/>
      <w:pPr>
        <w:ind w:left="1701"/>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98161882">
      <w:start w:val="1"/>
      <w:numFmt w:val="lowerLetter"/>
      <w:lvlRestart w:val="0"/>
      <w:lvlText w:val="%5)"/>
      <w:lvlJc w:val="left"/>
      <w:pPr>
        <w:ind w:left="21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8AFEC498">
      <w:start w:val="1"/>
      <w:numFmt w:val="lowerRoman"/>
      <w:lvlText w:val="%6"/>
      <w:lvlJc w:val="left"/>
      <w:pPr>
        <w:ind w:left="28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727C94E6">
      <w:start w:val="1"/>
      <w:numFmt w:val="decimal"/>
      <w:lvlText w:val="%7"/>
      <w:lvlJc w:val="left"/>
      <w:pPr>
        <w:ind w:left="36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D5EAF956">
      <w:start w:val="1"/>
      <w:numFmt w:val="lowerLetter"/>
      <w:lvlText w:val="%8"/>
      <w:lvlJc w:val="left"/>
      <w:pPr>
        <w:ind w:left="43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EB5E25C8">
      <w:start w:val="1"/>
      <w:numFmt w:val="lowerRoman"/>
      <w:lvlText w:val="%9"/>
      <w:lvlJc w:val="left"/>
      <w:pPr>
        <w:ind w:left="50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4">
    <w:nsid w:val="2DAB3537"/>
    <w:multiLevelType w:val="hybridMultilevel"/>
    <w:tmpl w:val="96385A8C"/>
    <w:lvl w:ilvl="0" w:tplc="759C56F4">
      <w:start w:val="1"/>
      <w:numFmt w:val="decimal"/>
      <w:lvlText w:val="%1"/>
      <w:lvlJc w:val="left"/>
      <w:pPr>
        <w:ind w:left="3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1EF61812">
      <w:start w:val="1"/>
      <w:numFmt w:val="lowerLetter"/>
      <w:lvlText w:val="%2"/>
      <w:lvlJc w:val="left"/>
      <w:pPr>
        <w:ind w:left="833"/>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CF5ED2B6">
      <w:start w:val="1"/>
      <w:numFmt w:val="lowerRoman"/>
      <w:lvlText w:val="%3"/>
      <w:lvlJc w:val="left"/>
      <w:pPr>
        <w:ind w:left="1306"/>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31981F02">
      <w:start w:val="1"/>
      <w:numFmt w:val="lowerLetter"/>
      <w:lvlRestart w:val="0"/>
      <w:lvlText w:val="%4)"/>
      <w:lvlJc w:val="left"/>
      <w:pPr>
        <w:ind w:left="21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D2CA7E8">
      <w:start w:val="1"/>
      <w:numFmt w:val="lowerLetter"/>
      <w:lvlText w:val="%5"/>
      <w:lvlJc w:val="left"/>
      <w:pPr>
        <w:ind w:left="2511"/>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1CC635FA">
      <w:start w:val="1"/>
      <w:numFmt w:val="lowerRoman"/>
      <w:lvlText w:val="%6"/>
      <w:lvlJc w:val="left"/>
      <w:pPr>
        <w:ind w:left="3231"/>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485A1948">
      <w:start w:val="1"/>
      <w:numFmt w:val="decimal"/>
      <w:lvlText w:val="%7"/>
      <w:lvlJc w:val="left"/>
      <w:pPr>
        <w:ind w:left="3951"/>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49EA1284">
      <w:start w:val="1"/>
      <w:numFmt w:val="lowerLetter"/>
      <w:lvlText w:val="%8"/>
      <w:lvlJc w:val="left"/>
      <w:pPr>
        <w:ind w:left="4671"/>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AA3C3CCA">
      <w:start w:val="1"/>
      <w:numFmt w:val="lowerRoman"/>
      <w:lvlText w:val="%9"/>
      <w:lvlJc w:val="left"/>
      <w:pPr>
        <w:ind w:left="5391"/>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5">
    <w:nsid w:val="3F903AC4"/>
    <w:multiLevelType w:val="hybridMultilevel"/>
    <w:tmpl w:val="10A27EC2"/>
    <w:lvl w:ilvl="0" w:tplc="3774D44E">
      <w:start w:val="3"/>
      <w:numFmt w:val="decimal"/>
      <w:lvlText w:val="%1-"/>
      <w:lvlJc w:val="left"/>
      <w:pPr>
        <w:ind w:left="-916" w:hanging="360"/>
      </w:pPr>
      <w:rPr>
        <w:rFonts w:ascii="Times New Roman" w:hAnsi="Times New Roman" w:cs="Times New Roman"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4B11210C"/>
    <w:multiLevelType w:val="hybridMultilevel"/>
    <w:tmpl w:val="F9B66C00"/>
    <w:lvl w:ilvl="0" w:tplc="B12A3424">
      <w:start w:val="3"/>
      <w:numFmt w:val="decimal"/>
      <w:lvlText w:val="%1."/>
      <w:lvlJc w:val="left"/>
      <w:pPr>
        <w:ind w:left="7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D2B866B0">
      <w:start w:val="2"/>
      <w:numFmt w:val="upperRoman"/>
      <w:lvlText w:val="%2."/>
      <w:lvlJc w:val="left"/>
      <w:pPr>
        <w:ind w:left="1443"/>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C3925488">
      <w:start w:val="1"/>
      <w:numFmt w:val="lowerRoman"/>
      <w:lvlText w:val="%3"/>
      <w:lvlJc w:val="left"/>
      <w:pPr>
        <w:ind w:left="1887"/>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50A071F6">
      <w:start w:val="1"/>
      <w:numFmt w:val="decimal"/>
      <w:lvlText w:val="%4"/>
      <w:lvlJc w:val="left"/>
      <w:pPr>
        <w:ind w:left="2607"/>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56509E74">
      <w:start w:val="1"/>
      <w:numFmt w:val="lowerLetter"/>
      <w:lvlText w:val="%5"/>
      <w:lvlJc w:val="left"/>
      <w:pPr>
        <w:ind w:left="3327"/>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4D96EB6A">
      <w:start w:val="1"/>
      <w:numFmt w:val="lowerRoman"/>
      <w:lvlText w:val="%6"/>
      <w:lvlJc w:val="left"/>
      <w:pPr>
        <w:ind w:left="4047"/>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F800C800">
      <w:start w:val="1"/>
      <w:numFmt w:val="decimal"/>
      <w:lvlText w:val="%7"/>
      <w:lvlJc w:val="left"/>
      <w:pPr>
        <w:ind w:left="4767"/>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46BCFAEC">
      <w:start w:val="1"/>
      <w:numFmt w:val="lowerLetter"/>
      <w:lvlText w:val="%8"/>
      <w:lvlJc w:val="left"/>
      <w:pPr>
        <w:ind w:left="5487"/>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F7A8AD34">
      <w:start w:val="1"/>
      <w:numFmt w:val="lowerRoman"/>
      <w:lvlText w:val="%9"/>
      <w:lvlJc w:val="left"/>
      <w:pPr>
        <w:ind w:left="6207"/>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7">
    <w:nsid w:val="4EEE4279"/>
    <w:multiLevelType w:val="hybridMultilevel"/>
    <w:tmpl w:val="869A6B3E"/>
    <w:lvl w:ilvl="0" w:tplc="58F4069C">
      <w:start w:val="1"/>
      <w:numFmt w:val="decimal"/>
      <w:lvlText w:val="%1-"/>
      <w:lvlJc w:val="left"/>
      <w:pPr>
        <w:ind w:left="-916" w:hanging="360"/>
      </w:pPr>
      <w:rPr>
        <w:rFonts w:ascii="Times New Roman" w:hAnsi="Times New Roman" w:cs="Times New Roman" w:hint="default"/>
        <w:b/>
      </w:rPr>
    </w:lvl>
    <w:lvl w:ilvl="1" w:tplc="041F0019" w:tentative="1">
      <w:start w:val="1"/>
      <w:numFmt w:val="lowerLetter"/>
      <w:lvlText w:val="%2."/>
      <w:lvlJc w:val="left"/>
      <w:pPr>
        <w:ind w:left="-196" w:hanging="360"/>
      </w:pPr>
    </w:lvl>
    <w:lvl w:ilvl="2" w:tplc="041F001B" w:tentative="1">
      <w:start w:val="1"/>
      <w:numFmt w:val="lowerRoman"/>
      <w:lvlText w:val="%3."/>
      <w:lvlJc w:val="right"/>
      <w:pPr>
        <w:ind w:left="524" w:hanging="180"/>
      </w:pPr>
    </w:lvl>
    <w:lvl w:ilvl="3" w:tplc="041F000F" w:tentative="1">
      <w:start w:val="1"/>
      <w:numFmt w:val="decimal"/>
      <w:lvlText w:val="%4."/>
      <w:lvlJc w:val="left"/>
      <w:pPr>
        <w:ind w:left="1244" w:hanging="360"/>
      </w:pPr>
    </w:lvl>
    <w:lvl w:ilvl="4" w:tplc="041F0019" w:tentative="1">
      <w:start w:val="1"/>
      <w:numFmt w:val="lowerLetter"/>
      <w:lvlText w:val="%5."/>
      <w:lvlJc w:val="left"/>
      <w:pPr>
        <w:ind w:left="1964" w:hanging="360"/>
      </w:pPr>
    </w:lvl>
    <w:lvl w:ilvl="5" w:tplc="041F001B" w:tentative="1">
      <w:start w:val="1"/>
      <w:numFmt w:val="lowerRoman"/>
      <w:lvlText w:val="%6."/>
      <w:lvlJc w:val="right"/>
      <w:pPr>
        <w:ind w:left="2684" w:hanging="180"/>
      </w:pPr>
    </w:lvl>
    <w:lvl w:ilvl="6" w:tplc="041F000F" w:tentative="1">
      <w:start w:val="1"/>
      <w:numFmt w:val="decimal"/>
      <w:lvlText w:val="%7."/>
      <w:lvlJc w:val="left"/>
      <w:pPr>
        <w:ind w:left="3404" w:hanging="360"/>
      </w:pPr>
    </w:lvl>
    <w:lvl w:ilvl="7" w:tplc="041F0019" w:tentative="1">
      <w:start w:val="1"/>
      <w:numFmt w:val="lowerLetter"/>
      <w:lvlText w:val="%8."/>
      <w:lvlJc w:val="left"/>
      <w:pPr>
        <w:ind w:left="4124" w:hanging="360"/>
      </w:pPr>
    </w:lvl>
    <w:lvl w:ilvl="8" w:tplc="041F001B" w:tentative="1">
      <w:start w:val="1"/>
      <w:numFmt w:val="lowerRoman"/>
      <w:lvlText w:val="%9."/>
      <w:lvlJc w:val="right"/>
      <w:pPr>
        <w:ind w:left="4844" w:hanging="180"/>
      </w:pPr>
    </w:lvl>
  </w:abstractNum>
  <w:abstractNum w:abstractNumId="8">
    <w:nsid w:val="4F327F04"/>
    <w:multiLevelType w:val="hybridMultilevel"/>
    <w:tmpl w:val="00FAC5D6"/>
    <w:lvl w:ilvl="0" w:tplc="31D087D4">
      <w:start w:val="1"/>
      <w:numFmt w:val="decimal"/>
      <w:lvlText w:val="%1."/>
      <w:lvlJc w:val="left"/>
      <w:pPr>
        <w:ind w:left="7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70EA348C">
      <w:start w:val="1"/>
      <w:numFmt w:val="lowerLetter"/>
      <w:lvlText w:val="%2"/>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31B68B7E">
      <w:start w:val="1"/>
      <w:numFmt w:val="lowerRoman"/>
      <w:lvlText w:val="%3"/>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CD46AACA">
      <w:start w:val="1"/>
      <w:numFmt w:val="decimal"/>
      <w:lvlText w:val="%4"/>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70AAC1C2">
      <w:start w:val="1"/>
      <w:numFmt w:val="lowerLetter"/>
      <w:lvlText w:val="%5"/>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BEF68ED2">
      <w:start w:val="1"/>
      <w:numFmt w:val="lowerRoman"/>
      <w:lvlText w:val="%6"/>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ACC221BE">
      <w:start w:val="1"/>
      <w:numFmt w:val="decimal"/>
      <w:lvlText w:val="%7"/>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BB206FC8">
      <w:start w:val="1"/>
      <w:numFmt w:val="lowerLetter"/>
      <w:lvlText w:val="%8"/>
      <w:lvlJc w:val="left"/>
      <w:pPr>
        <w:ind w:left="5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C27A3F02">
      <w:start w:val="1"/>
      <w:numFmt w:val="lowerRoman"/>
      <w:lvlText w:val="%9"/>
      <w:lvlJc w:val="left"/>
      <w:pPr>
        <w:ind w:left="61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9">
    <w:nsid w:val="505F1E29"/>
    <w:multiLevelType w:val="hybridMultilevel"/>
    <w:tmpl w:val="9B76993A"/>
    <w:lvl w:ilvl="0" w:tplc="E99A67F8">
      <w:start w:val="1"/>
      <w:numFmt w:val="decimal"/>
      <w:lvlText w:val="%1"/>
      <w:lvlJc w:val="left"/>
      <w:pPr>
        <w:ind w:left="3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0B34370E">
      <w:start w:val="1"/>
      <w:numFmt w:val="lowerLetter"/>
      <w:lvlText w:val="%2"/>
      <w:lvlJc w:val="left"/>
      <w:pPr>
        <w:ind w:left="833"/>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60C854EA">
      <w:start w:val="1"/>
      <w:numFmt w:val="lowerRoman"/>
      <w:lvlText w:val="%3"/>
      <w:lvlJc w:val="left"/>
      <w:pPr>
        <w:ind w:left="1306"/>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E34C73E0">
      <w:start w:val="1"/>
      <w:numFmt w:val="lowerLetter"/>
      <w:lvlRestart w:val="0"/>
      <w:lvlText w:val="%4)"/>
      <w:lvlJc w:val="left"/>
      <w:pPr>
        <w:ind w:left="21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E086E16">
      <w:start w:val="1"/>
      <w:numFmt w:val="lowerLetter"/>
      <w:lvlText w:val="%5"/>
      <w:lvlJc w:val="left"/>
      <w:pPr>
        <w:ind w:left="2511"/>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BCFEF264">
      <w:start w:val="1"/>
      <w:numFmt w:val="lowerRoman"/>
      <w:lvlText w:val="%6"/>
      <w:lvlJc w:val="left"/>
      <w:pPr>
        <w:ind w:left="3231"/>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AE325B84">
      <w:start w:val="1"/>
      <w:numFmt w:val="decimal"/>
      <w:lvlText w:val="%7"/>
      <w:lvlJc w:val="left"/>
      <w:pPr>
        <w:ind w:left="3951"/>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68B8CC38">
      <w:start w:val="1"/>
      <w:numFmt w:val="lowerLetter"/>
      <w:lvlText w:val="%8"/>
      <w:lvlJc w:val="left"/>
      <w:pPr>
        <w:ind w:left="4671"/>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071ADA18">
      <w:start w:val="1"/>
      <w:numFmt w:val="lowerRoman"/>
      <w:lvlText w:val="%9"/>
      <w:lvlJc w:val="left"/>
      <w:pPr>
        <w:ind w:left="5391"/>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10">
    <w:nsid w:val="56CD3975"/>
    <w:multiLevelType w:val="hybridMultilevel"/>
    <w:tmpl w:val="05B07912"/>
    <w:lvl w:ilvl="0" w:tplc="30A44EAA">
      <w:start w:val="1"/>
      <w:numFmt w:val="decimal"/>
      <w:lvlText w:val="%1"/>
      <w:lvlJc w:val="left"/>
      <w:pPr>
        <w:ind w:left="3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2CB688BE">
      <w:start w:val="1"/>
      <w:numFmt w:val="lowerLetter"/>
      <w:lvlText w:val="%2"/>
      <w:lvlJc w:val="left"/>
      <w:pPr>
        <w:ind w:left="818"/>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632E455A">
      <w:start w:val="1"/>
      <w:numFmt w:val="lowerRoman"/>
      <w:lvlText w:val="%3"/>
      <w:lvlJc w:val="left"/>
      <w:pPr>
        <w:ind w:left="1276"/>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FE66572C">
      <w:start w:val="1"/>
      <w:numFmt w:val="decimal"/>
      <w:lvlText w:val="%4"/>
      <w:lvlJc w:val="left"/>
      <w:pPr>
        <w:ind w:left="1734"/>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C9EAB252">
      <w:start w:val="1"/>
      <w:numFmt w:val="lowerLetter"/>
      <w:lvlRestart w:val="0"/>
      <w:lvlText w:val="%5)"/>
      <w:lvlJc w:val="left"/>
      <w:pPr>
        <w:ind w:left="2136"/>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A2E84CBA">
      <w:start w:val="1"/>
      <w:numFmt w:val="lowerRoman"/>
      <w:lvlText w:val="%6"/>
      <w:lvlJc w:val="left"/>
      <w:pPr>
        <w:ind w:left="2924"/>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10A875D0">
      <w:start w:val="1"/>
      <w:numFmt w:val="decimal"/>
      <w:lvlText w:val="%7"/>
      <w:lvlJc w:val="left"/>
      <w:pPr>
        <w:ind w:left="3644"/>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3FA03BA0">
      <w:start w:val="1"/>
      <w:numFmt w:val="lowerLetter"/>
      <w:lvlText w:val="%8"/>
      <w:lvlJc w:val="left"/>
      <w:pPr>
        <w:ind w:left="4364"/>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CC28CBC8">
      <w:start w:val="1"/>
      <w:numFmt w:val="lowerRoman"/>
      <w:lvlText w:val="%9"/>
      <w:lvlJc w:val="left"/>
      <w:pPr>
        <w:ind w:left="5084"/>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11">
    <w:nsid w:val="59915EBE"/>
    <w:multiLevelType w:val="hybridMultilevel"/>
    <w:tmpl w:val="B03EDC96"/>
    <w:lvl w:ilvl="0" w:tplc="E5B62EC4">
      <w:start w:val="1"/>
      <w:numFmt w:val="decimal"/>
      <w:lvlText w:val="%1."/>
      <w:lvlJc w:val="left"/>
      <w:pPr>
        <w:ind w:left="708"/>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96BE9D42">
      <w:start w:val="1"/>
      <w:numFmt w:val="upperRoman"/>
      <w:lvlText w:val="%2."/>
      <w:lvlJc w:val="left"/>
      <w:pPr>
        <w:ind w:left="109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8CE82E54">
      <w:start w:val="1"/>
      <w:numFmt w:val="lowerRoman"/>
      <w:pStyle w:val="Balk3"/>
      <w:lvlText w:val="%3"/>
      <w:lvlJc w:val="left"/>
      <w:pPr>
        <w:ind w:left="1599"/>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ACF48FEE">
      <w:start w:val="1"/>
      <w:numFmt w:val="decimal"/>
      <w:lvlText w:val="%4"/>
      <w:lvlJc w:val="left"/>
      <w:pPr>
        <w:ind w:left="2319"/>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09DECDBE">
      <w:start w:val="1"/>
      <w:numFmt w:val="lowerLetter"/>
      <w:lvlText w:val="%5"/>
      <w:lvlJc w:val="left"/>
      <w:pPr>
        <w:ind w:left="3039"/>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A70E3D4E">
      <w:start w:val="1"/>
      <w:numFmt w:val="lowerRoman"/>
      <w:lvlText w:val="%6"/>
      <w:lvlJc w:val="left"/>
      <w:pPr>
        <w:ind w:left="3759"/>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2AD49130">
      <w:start w:val="1"/>
      <w:numFmt w:val="decimal"/>
      <w:lvlText w:val="%7"/>
      <w:lvlJc w:val="left"/>
      <w:pPr>
        <w:ind w:left="4479"/>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4506770A">
      <w:start w:val="1"/>
      <w:numFmt w:val="lowerLetter"/>
      <w:lvlText w:val="%8"/>
      <w:lvlJc w:val="left"/>
      <w:pPr>
        <w:ind w:left="5199"/>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5E2E72FC">
      <w:start w:val="1"/>
      <w:numFmt w:val="lowerRoman"/>
      <w:lvlText w:val="%9"/>
      <w:lvlJc w:val="left"/>
      <w:pPr>
        <w:ind w:left="5919"/>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12">
    <w:nsid w:val="67381274"/>
    <w:multiLevelType w:val="hybridMultilevel"/>
    <w:tmpl w:val="40B4BE08"/>
    <w:lvl w:ilvl="0" w:tplc="DF066ED6">
      <w:start w:val="1"/>
      <w:numFmt w:val="decimal"/>
      <w:lvlText w:val="%1"/>
      <w:lvlJc w:val="left"/>
      <w:pPr>
        <w:ind w:left="3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8ABCE054">
      <w:start w:val="1"/>
      <w:numFmt w:val="lowerLetter"/>
      <w:lvlText w:val="%2"/>
      <w:lvlJc w:val="left"/>
      <w:pPr>
        <w:ind w:left="809"/>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9042C6DC">
      <w:start w:val="1"/>
      <w:numFmt w:val="lowerRoman"/>
      <w:lvlText w:val="%3"/>
      <w:lvlJc w:val="left"/>
      <w:pPr>
        <w:ind w:left="1258"/>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637E7544">
      <w:start w:val="1"/>
      <w:numFmt w:val="decimal"/>
      <w:lvlText w:val="%4"/>
      <w:lvlJc w:val="left"/>
      <w:pPr>
        <w:ind w:left="1707"/>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2398D0F2">
      <w:start w:val="1"/>
      <w:numFmt w:val="upperRoman"/>
      <w:lvlRestart w:val="0"/>
      <w:lvlText w:val="%5."/>
      <w:lvlJc w:val="left"/>
      <w:pPr>
        <w:ind w:left="24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810E5D24">
      <w:start w:val="1"/>
      <w:numFmt w:val="lowerRoman"/>
      <w:lvlText w:val="%6"/>
      <w:lvlJc w:val="left"/>
      <w:pPr>
        <w:ind w:left="3147"/>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A8E873EE">
      <w:start w:val="1"/>
      <w:numFmt w:val="decimal"/>
      <w:lvlText w:val="%7"/>
      <w:lvlJc w:val="left"/>
      <w:pPr>
        <w:ind w:left="3867"/>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D5CC85CA">
      <w:start w:val="1"/>
      <w:numFmt w:val="lowerLetter"/>
      <w:lvlText w:val="%8"/>
      <w:lvlJc w:val="left"/>
      <w:pPr>
        <w:ind w:left="4587"/>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1682F4A0">
      <w:start w:val="1"/>
      <w:numFmt w:val="lowerRoman"/>
      <w:lvlText w:val="%9"/>
      <w:lvlJc w:val="left"/>
      <w:pPr>
        <w:ind w:left="5307"/>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13">
    <w:nsid w:val="682517B3"/>
    <w:multiLevelType w:val="hybridMultilevel"/>
    <w:tmpl w:val="D6E6E1EE"/>
    <w:lvl w:ilvl="0" w:tplc="F22AEA52">
      <w:start w:val="9"/>
      <w:numFmt w:val="decimal"/>
      <w:lvlText w:val="%1-"/>
      <w:lvlJc w:val="left"/>
      <w:pPr>
        <w:ind w:left="-916" w:hanging="360"/>
      </w:pPr>
      <w:rPr>
        <w:rFonts w:ascii="Times New Roman" w:hAnsi="Times New Roman" w:cs="Times New Roman"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1"/>
  </w:num>
  <w:num w:numId="2">
    <w:abstractNumId w:val="8"/>
  </w:num>
  <w:num w:numId="3">
    <w:abstractNumId w:val="6"/>
  </w:num>
  <w:num w:numId="4">
    <w:abstractNumId w:val="1"/>
  </w:num>
  <w:num w:numId="5">
    <w:abstractNumId w:val="4"/>
  </w:num>
  <w:num w:numId="6">
    <w:abstractNumId w:val="9"/>
  </w:num>
  <w:num w:numId="7">
    <w:abstractNumId w:val="3"/>
  </w:num>
  <w:num w:numId="8">
    <w:abstractNumId w:val="10"/>
  </w:num>
  <w:num w:numId="9">
    <w:abstractNumId w:val="2"/>
  </w:num>
  <w:num w:numId="10">
    <w:abstractNumId w:val="12"/>
  </w:num>
  <w:num w:numId="11">
    <w:abstractNumId w:val="0"/>
  </w:num>
  <w:num w:numId="12">
    <w:abstractNumId w:val="7"/>
  </w:num>
  <w:num w:numId="13">
    <w:abstractNumId w:val="5"/>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37DA"/>
    <w:rsid w:val="0003343D"/>
    <w:rsid w:val="000B62C0"/>
    <w:rsid w:val="000C1AD1"/>
    <w:rsid w:val="000E2B93"/>
    <w:rsid w:val="001F3135"/>
    <w:rsid w:val="00201BA7"/>
    <w:rsid w:val="002151E3"/>
    <w:rsid w:val="00276DBF"/>
    <w:rsid w:val="002800B1"/>
    <w:rsid w:val="002C37DA"/>
    <w:rsid w:val="002D2889"/>
    <w:rsid w:val="002E036D"/>
    <w:rsid w:val="002E31F4"/>
    <w:rsid w:val="002F1287"/>
    <w:rsid w:val="00332DF2"/>
    <w:rsid w:val="00370CEF"/>
    <w:rsid w:val="00375447"/>
    <w:rsid w:val="00393B38"/>
    <w:rsid w:val="003E776B"/>
    <w:rsid w:val="003F2406"/>
    <w:rsid w:val="0044726C"/>
    <w:rsid w:val="00467C86"/>
    <w:rsid w:val="004D5337"/>
    <w:rsid w:val="0051175E"/>
    <w:rsid w:val="00520247"/>
    <w:rsid w:val="005361D5"/>
    <w:rsid w:val="005C2A35"/>
    <w:rsid w:val="00625879"/>
    <w:rsid w:val="006F5441"/>
    <w:rsid w:val="00773934"/>
    <w:rsid w:val="00776B0B"/>
    <w:rsid w:val="007C34C4"/>
    <w:rsid w:val="00823D51"/>
    <w:rsid w:val="00862D16"/>
    <w:rsid w:val="00862E32"/>
    <w:rsid w:val="008B3CF9"/>
    <w:rsid w:val="008C2E92"/>
    <w:rsid w:val="00900263"/>
    <w:rsid w:val="009144D0"/>
    <w:rsid w:val="00933CDE"/>
    <w:rsid w:val="00956411"/>
    <w:rsid w:val="0097558D"/>
    <w:rsid w:val="0099486D"/>
    <w:rsid w:val="00A136B6"/>
    <w:rsid w:val="00A61922"/>
    <w:rsid w:val="00A87414"/>
    <w:rsid w:val="00B10325"/>
    <w:rsid w:val="00B374A6"/>
    <w:rsid w:val="00B92D8A"/>
    <w:rsid w:val="00BA7F1E"/>
    <w:rsid w:val="00BB0C6D"/>
    <w:rsid w:val="00BB3CB3"/>
    <w:rsid w:val="00C410E4"/>
    <w:rsid w:val="00C7570C"/>
    <w:rsid w:val="00C8487C"/>
    <w:rsid w:val="00C870F5"/>
    <w:rsid w:val="00D340D3"/>
    <w:rsid w:val="00D35B1A"/>
    <w:rsid w:val="00D84420"/>
    <w:rsid w:val="00DF5E86"/>
    <w:rsid w:val="00EC3BCC"/>
    <w:rsid w:val="00EC6542"/>
    <w:rsid w:val="00EF2669"/>
    <w:rsid w:val="00F328A8"/>
    <w:rsid w:val="00F76A25"/>
    <w:rsid w:val="00F9125D"/>
    <w:rsid w:val="00FA4AB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tr-TR" w:eastAsia="tr-TR"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76" w:lineRule="auto"/>
    </w:pPr>
    <w:rPr>
      <w:rFonts w:ascii="Calibri" w:eastAsia="Calibri" w:hAnsi="Calibri" w:cs="Calibri"/>
      <w:color w:val="000000"/>
    </w:rPr>
  </w:style>
  <w:style w:type="paragraph" w:styleId="Balk1">
    <w:name w:val="heading 1"/>
    <w:basedOn w:val="Normal"/>
    <w:next w:val="Normal"/>
    <w:link w:val="Balk1Char"/>
    <w:uiPriority w:val="9"/>
    <w:qFormat/>
    <w:rsid w:val="00393B38"/>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Balk3">
    <w:name w:val="heading 3"/>
    <w:basedOn w:val="Normal"/>
    <w:next w:val="Normal"/>
    <w:link w:val="Balk3Char"/>
    <w:qFormat/>
    <w:rsid w:val="00BB3CB3"/>
    <w:pPr>
      <w:keepNext/>
      <w:numPr>
        <w:ilvl w:val="2"/>
        <w:numId w:val="1"/>
      </w:numPr>
      <w:suppressAutoHyphens/>
      <w:spacing w:line="240" w:lineRule="auto"/>
      <w:jc w:val="center"/>
      <w:outlineLvl w:val="2"/>
    </w:pPr>
    <w:rPr>
      <w:rFonts w:ascii="Times New Roman" w:eastAsia="Times New Roman" w:hAnsi="Times New Roman" w:cs="Times New Roman"/>
      <w:b/>
      <w:bCs/>
      <w:color w:val="auto"/>
      <w:sz w:val="28"/>
      <w:szCs w:val="48"/>
      <w:lang w:eastAsia="ar-SA"/>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eParagraf">
    <w:name w:val="List Paragraph"/>
    <w:basedOn w:val="Normal"/>
    <w:uiPriority w:val="34"/>
    <w:qFormat/>
    <w:rsid w:val="00C870F5"/>
    <w:pPr>
      <w:ind w:left="720"/>
      <w:contextualSpacing/>
    </w:pPr>
  </w:style>
  <w:style w:type="paragraph" w:styleId="BalonMetni">
    <w:name w:val="Balloon Text"/>
    <w:basedOn w:val="Normal"/>
    <w:link w:val="BalonMetniChar"/>
    <w:uiPriority w:val="99"/>
    <w:semiHidden/>
    <w:unhideWhenUsed/>
    <w:rsid w:val="00D35B1A"/>
    <w:pPr>
      <w:spacing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D35B1A"/>
    <w:rPr>
      <w:rFonts w:ascii="Tahoma" w:eastAsia="Calibri" w:hAnsi="Tahoma" w:cs="Tahoma"/>
      <w:color w:val="000000"/>
      <w:sz w:val="16"/>
      <w:szCs w:val="16"/>
    </w:rPr>
  </w:style>
  <w:style w:type="character" w:customStyle="1" w:styleId="Balk3Char">
    <w:name w:val="Başlık 3 Char"/>
    <w:basedOn w:val="VarsaylanParagrafYazTipi"/>
    <w:link w:val="Balk3"/>
    <w:rsid w:val="00BB3CB3"/>
    <w:rPr>
      <w:rFonts w:ascii="Times New Roman" w:eastAsia="Times New Roman" w:hAnsi="Times New Roman" w:cs="Times New Roman"/>
      <w:b/>
      <w:bCs/>
      <w:sz w:val="28"/>
      <w:szCs w:val="48"/>
      <w:lang w:eastAsia="ar-SA"/>
    </w:rPr>
  </w:style>
  <w:style w:type="paragraph" w:styleId="GvdeMetni">
    <w:name w:val="Body Text"/>
    <w:basedOn w:val="Normal"/>
    <w:link w:val="GvdeMetniChar"/>
    <w:rsid w:val="005361D5"/>
    <w:pPr>
      <w:suppressAutoHyphens/>
      <w:spacing w:line="240" w:lineRule="auto"/>
      <w:jc w:val="both"/>
    </w:pPr>
    <w:rPr>
      <w:rFonts w:ascii="Times New Roman" w:eastAsia="Times New Roman" w:hAnsi="Times New Roman" w:cs="Times New Roman"/>
      <w:color w:val="auto"/>
      <w:sz w:val="26"/>
      <w:szCs w:val="24"/>
      <w:lang w:eastAsia="ar-SA"/>
    </w:rPr>
  </w:style>
  <w:style w:type="character" w:customStyle="1" w:styleId="GvdeMetniChar">
    <w:name w:val="Gövde Metni Char"/>
    <w:basedOn w:val="VarsaylanParagrafYazTipi"/>
    <w:link w:val="GvdeMetni"/>
    <w:rsid w:val="005361D5"/>
    <w:rPr>
      <w:rFonts w:ascii="Times New Roman" w:eastAsia="Times New Roman" w:hAnsi="Times New Roman" w:cs="Times New Roman"/>
      <w:sz w:val="26"/>
      <w:szCs w:val="24"/>
      <w:lang w:eastAsia="ar-SA"/>
    </w:rPr>
  </w:style>
  <w:style w:type="paragraph" w:styleId="stbilgi">
    <w:name w:val="header"/>
    <w:basedOn w:val="Normal"/>
    <w:link w:val="stbilgiChar"/>
    <w:uiPriority w:val="99"/>
    <w:unhideWhenUsed/>
    <w:rsid w:val="002151E3"/>
    <w:pPr>
      <w:tabs>
        <w:tab w:val="center" w:pos="4536"/>
        <w:tab w:val="right" w:pos="9072"/>
      </w:tabs>
      <w:spacing w:line="240" w:lineRule="auto"/>
    </w:pPr>
  </w:style>
  <w:style w:type="character" w:customStyle="1" w:styleId="stbilgiChar">
    <w:name w:val="Üstbilgi Char"/>
    <w:basedOn w:val="VarsaylanParagrafYazTipi"/>
    <w:link w:val="stbilgi"/>
    <w:uiPriority w:val="99"/>
    <w:rsid w:val="002151E3"/>
    <w:rPr>
      <w:rFonts w:ascii="Calibri" w:eastAsia="Calibri" w:hAnsi="Calibri" w:cs="Calibri"/>
      <w:color w:val="000000"/>
    </w:rPr>
  </w:style>
  <w:style w:type="character" w:customStyle="1" w:styleId="Balk1Char">
    <w:name w:val="Başlık 1 Char"/>
    <w:basedOn w:val="VarsaylanParagrafYazTipi"/>
    <w:link w:val="Balk1"/>
    <w:uiPriority w:val="9"/>
    <w:rsid w:val="00393B38"/>
    <w:rPr>
      <w:rFonts w:asciiTheme="majorHAnsi" w:eastAsiaTheme="majorEastAsia" w:hAnsiTheme="majorHAnsi" w:cstheme="majorBidi"/>
      <w:b/>
      <w:bCs/>
      <w:color w:val="2E74B5"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76" w:lineRule="auto"/>
    </w:pPr>
    <w:rPr>
      <w:rFonts w:ascii="Calibri" w:eastAsia="Calibri" w:hAnsi="Calibri" w:cs="Calibri"/>
      <w:color w:val="000000"/>
    </w:rPr>
  </w:style>
  <w:style w:type="paragraph" w:styleId="Balk1">
    <w:name w:val="heading 1"/>
    <w:basedOn w:val="Normal"/>
    <w:next w:val="Normal"/>
    <w:link w:val="Balk1Char"/>
    <w:uiPriority w:val="9"/>
    <w:qFormat/>
    <w:rsid w:val="00393B38"/>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Balk3">
    <w:name w:val="heading 3"/>
    <w:basedOn w:val="Normal"/>
    <w:next w:val="Normal"/>
    <w:link w:val="Balk3Char"/>
    <w:qFormat/>
    <w:rsid w:val="00BB3CB3"/>
    <w:pPr>
      <w:keepNext/>
      <w:numPr>
        <w:ilvl w:val="2"/>
        <w:numId w:val="1"/>
      </w:numPr>
      <w:suppressAutoHyphens/>
      <w:spacing w:line="240" w:lineRule="auto"/>
      <w:jc w:val="center"/>
      <w:outlineLvl w:val="2"/>
    </w:pPr>
    <w:rPr>
      <w:rFonts w:ascii="Times New Roman" w:eastAsia="Times New Roman" w:hAnsi="Times New Roman" w:cs="Times New Roman"/>
      <w:b/>
      <w:bCs/>
      <w:color w:val="auto"/>
      <w:sz w:val="28"/>
      <w:szCs w:val="48"/>
      <w:lang w:eastAsia="ar-SA"/>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eParagraf">
    <w:name w:val="List Paragraph"/>
    <w:basedOn w:val="Normal"/>
    <w:uiPriority w:val="34"/>
    <w:qFormat/>
    <w:rsid w:val="00C870F5"/>
    <w:pPr>
      <w:ind w:left="720"/>
      <w:contextualSpacing/>
    </w:pPr>
  </w:style>
  <w:style w:type="paragraph" w:styleId="BalonMetni">
    <w:name w:val="Balloon Text"/>
    <w:basedOn w:val="Normal"/>
    <w:link w:val="BalonMetniChar"/>
    <w:uiPriority w:val="99"/>
    <w:semiHidden/>
    <w:unhideWhenUsed/>
    <w:rsid w:val="00D35B1A"/>
    <w:pPr>
      <w:spacing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D35B1A"/>
    <w:rPr>
      <w:rFonts w:ascii="Tahoma" w:eastAsia="Calibri" w:hAnsi="Tahoma" w:cs="Tahoma"/>
      <w:color w:val="000000"/>
      <w:sz w:val="16"/>
      <w:szCs w:val="16"/>
    </w:rPr>
  </w:style>
  <w:style w:type="character" w:customStyle="1" w:styleId="Balk3Char">
    <w:name w:val="Başlık 3 Char"/>
    <w:basedOn w:val="VarsaylanParagrafYazTipi"/>
    <w:link w:val="Balk3"/>
    <w:rsid w:val="00BB3CB3"/>
    <w:rPr>
      <w:rFonts w:ascii="Times New Roman" w:eastAsia="Times New Roman" w:hAnsi="Times New Roman" w:cs="Times New Roman"/>
      <w:b/>
      <w:bCs/>
      <w:sz w:val="28"/>
      <w:szCs w:val="48"/>
      <w:lang w:eastAsia="ar-SA"/>
    </w:rPr>
  </w:style>
  <w:style w:type="paragraph" w:styleId="GvdeMetni">
    <w:name w:val="Body Text"/>
    <w:basedOn w:val="Normal"/>
    <w:link w:val="GvdeMetniChar"/>
    <w:rsid w:val="005361D5"/>
    <w:pPr>
      <w:suppressAutoHyphens/>
      <w:spacing w:line="240" w:lineRule="auto"/>
      <w:jc w:val="both"/>
    </w:pPr>
    <w:rPr>
      <w:rFonts w:ascii="Times New Roman" w:eastAsia="Times New Roman" w:hAnsi="Times New Roman" w:cs="Times New Roman"/>
      <w:color w:val="auto"/>
      <w:sz w:val="26"/>
      <w:szCs w:val="24"/>
      <w:lang w:eastAsia="ar-SA"/>
    </w:rPr>
  </w:style>
  <w:style w:type="character" w:customStyle="1" w:styleId="GvdeMetniChar">
    <w:name w:val="Gövde Metni Char"/>
    <w:basedOn w:val="VarsaylanParagrafYazTipi"/>
    <w:link w:val="GvdeMetni"/>
    <w:rsid w:val="005361D5"/>
    <w:rPr>
      <w:rFonts w:ascii="Times New Roman" w:eastAsia="Times New Roman" w:hAnsi="Times New Roman" w:cs="Times New Roman"/>
      <w:sz w:val="26"/>
      <w:szCs w:val="24"/>
      <w:lang w:eastAsia="ar-SA"/>
    </w:rPr>
  </w:style>
  <w:style w:type="paragraph" w:styleId="stbilgi">
    <w:name w:val="header"/>
    <w:basedOn w:val="Normal"/>
    <w:link w:val="stbilgiChar"/>
    <w:uiPriority w:val="99"/>
    <w:unhideWhenUsed/>
    <w:rsid w:val="002151E3"/>
    <w:pPr>
      <w:tabs>
        <w:tab w:val="center" w:pos="4536"/>
        <w:tab w:val="right" w:pos="9072"/>
      </w:tabs>
      <w:spacing w:line="240" w:lineRule="auto"/>
    </w:pPr>
  </w:style>
  <w:style w:type="character" w:customStyle="1" w:styleId="stbilgiChar">
    <w:name w:val="Üstbilgi Char"/>
    <w:basedOn w:val="VarsaylanParagrafYazTipi"/>
    <w:link w:val="stbilgi"/>
    <w:uiPriority w:val="99"/>
    <w:rsid w:val="002151E3"/>
    <w:rPr>
      <w:rFonts w:ascii="Calibri" w:eastAsia="Calibri" w:hAnsi="Calibri" w:cs="Calibri"/>
      <w:color w:val="000000"/>
    </w:rPr>
  </w:style>
  <w:style w:type="character" w:customStyle="1" w:styleId="Balk1Char">
    <w:name w:val="Başlık 1 Char"/>
    <w:basedOn w:val="VarsaylanParagrafYazTipi"/>
    <w:link w:val="Balk1"/>
    <w:uiPriority w:val="9"/>
    <w:rsid w:val="00393B38"/>
    <w:rPr>
      <w:rFonts w:asciiTheme="majorHAnsi" w:eastAsiaTheme="majorEastAsia" w:hAnsiTheme="majorHAnsi" w:cstheme="majorBidi"/>
      <w:b/>
      <w:bCs/>
      <w:color w:val="2E74B5"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g"/><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oleObject" Target="embeddings/oleObject1.bin"/><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884008-4BD4-4AF1-B458-2BC351951C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8</Pages>
  <Words>2176</Words>
  <Characters>12404</Characters>
  <Application>Microsoft Office Word</Application>
  <DocSecurity>0</DocSecurity>
  <Lines>103</Lines>
  <Paragraphs>29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14551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BARBAROS GÖK</dc:creator>
  <cp:lastModifiedBy>Ahmet ARICAN</cp:lastModifiedBy>
  <cp:revision>5</cp:revision>
  <cp:lastPrinted>2017-07-03T14:54:00Z</cp:lastPrinted>
  <dcterms:created xsi:type="dcterms:W3CDTF">2021-08-04T14:15:00Z</dcterms:created>
  <dcterms:modified xsi:type="dcterms:W3CDTF">2022-10-11T08:51:00Z</dcterms:modified>
</cp:coreProperties>
</file>