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CB" w:rsidRDefault="00124ACB" w:rsidP="00124ACB">
      <w:r>
        <w:t>ÇEV 2023 (ÇANAKKALE EĞİTİM VİZYONU) PROJESİ</w:t>
      </w:r>
      <w:r>
        <w:t>NİN DEĞERLENDİRMELERİ YAPILDI</w:t>
      </w:r>
    </w:p>
    <w:p w:rsidR="00124ACB" w:rsidRDefault="00124ACB" w:rsidP="00124ACB">
      <w:r>
        <w:t xml:space="preserve">Çanakkale İl milli Eğitim Müdürlüğü tarafından 2017 2018 eğitim öğretim yılında uygulamaya konulan ÇEV2023 (Çanakkale eğitim vizyonu 2023) Projesinin değerlendirme çalışmaları </w:t>
      </w:r>
      <w:proofErr w:type="spellStart"/>
      <w:proofErr w:type="gramStart"/>
      <w:r>
        <w:t>yapıldı.Proje</w:t>
      </w:r>
      <w:proofErr w:type="spellEnd"/>
      <w:proofErr w:type="gramEnd"/>
      <w:r>
        <w:t xml:space="preserve"> kapsamında Çanakkale İlinde bulunan tüm okulöncesi ,</w:t>
      </w:r>
      <w:proofErr w:type="spellStart"/>
      <w:r>
        <w:t>ilkokul,ortaokul</w:t>
      </w:r>
      <w:proofErr w:type="spellEnd"/>
      <w:r>
        <w:t xml:space="preserve"> ve lise dengi okullarımızın 6 ana kategori ve 90 kriter üzerinden yıl içerisinde yapmış oldukları çalışmalar </w:t>
      </w:r>
      <w:proofErr w:type="spellStart"/>
      <w:r>
        <w:t>değerlendirildi.Proje</w:t>
      </w:r>
      <w:proofErr w:type="spellEnd"/>
      <w:r>
        <w:t xml:space="preserve"> kapsamında okullarımızın birçok özel ve yenilikçi çalışmalar yaptıkları ve okullarında uygulamaya geçirdikleri görüldü.</w:t>
      </w:r>
    </w:p>
    <w:p w:rsidR="00124ACB" w:rsidRDefault="00124ACB" w:rsidP="00124ACB">
      <w:r>
        <w:t>Proje kapsamında okullarımız 7 ayrı kategoride değerlendirildi.</w:t>
      </w:r>
    </w:p>
    <w:p w:rsidR="00124ACB" w:rsidRDefault="00124ACB" w:rsidP="00124ACB">
      <w:r>
        <w:t>1. Anaokulları</w:t>
      </w:r>
    </w:p>
    <w:p w:rsidR="00124ACB" w:rsidRDefault="00124ACB" w:rsidP="00124ACB">
      <w:r>
        <w:t>2. İlkokullar (250 Öğrenciden fazla öğrencisi olan ilkokullar)</w:t>
      </w:r>
    </w:p>
    <w:p w:rsidR="00124ACB" w:rsidRDefault="00124ACB" w:rsidP="00124ACB">
      <w:r>
        <w:t>3.</w:t>
      </w:r>
      <w:r w:rsidRPr="00124ACB">
        <w:t xml:space="preserve"> </w:t>
      </w:r>
      <w:r>
        <w:t>İlkokullar (250 Ö</w:t>
      </w:r>
      <w:r>
        <w:t xml:space="preserve">ğrenciden </w:t>
      </w:r>
      <w:r>
        <w:t>az öğrencisi olan ilkokullar)</w:t>
      </w:r>
    </w:p>
    <w:p w:rsidR="00124ACB" w:rsidRDefault="00124ACB" w:rsidP="00124ACB">
      <w:r>
        <w:t xml:space="preserve">4. Ortaokullar </w:t>
      </w:r>
      <w:r>
        <w:t xml:space="preserve">(250 Öğrenciden fazla öğrencisi olan </w:t>
      </w:r>
      <w:r>
        <w:t>ortaokullar</w:t>
      </w:r>
      <w:r>
        <w:t>)</w:t>
      </w:r>
    </w:p>
    <w:p w:rsidR="00124ACB" w:rsidRDefault="00124ACB" w:rsidP="00124ACB">
      <w:r>
        <w:t>5.</w:t>
      </w:r>
      <w:r w:rsidRPr="00124ACB">
        <w:t xml:space="preserve"> </w:t>
      </w:r>
      <w:r>
        <w:t>Ortaokullar (250 Ö</w:t>
      </w:r>
      <w:r>
        <w:t xml:space="preserve">ğrenciden </w:t>
      </w:r>
      <w:r>
        <w:t>az öğrencisi olan ortaokullar)</w:t>
      </w:r>
    </w:p>
    <w:p w:rsidR="00124ACB" w:rsidRDefault="00124ACB" w:rsidP="00124ACB">
      <w:r>
        <w:t>6. Liseler</w:t>
      </w:r>
    </w:p>
    <w:p w:rsidR="00124ACB" w:rsidRDefault="00124ACB" w:rsidP="00124ACB">
      <w:r>
        <w:t>7. Meslek Liseleri</w:t>
      </w:r>
    </w:p>
    <w:p w:rsidR="00124ACB" w:rsidRDefault="00124ACB" w:rsidP="00124ACB">
      <w:r>
        <w:t>Değerlendirme çalışmaları her ilç</w:t>
      </w:r>
      <w:r w:rsidR="000339B1">
        <w:t>e için ayrı ayrı yapıldı.</w:t>
      </w:r>
      <w:r w:rsidR="00BB7048">
        <w:t xml:space="preserve"> </w:t>
      </w:r>
      <w:r w:rsidR="000339B1">
        <w:t xml:space="preserve">İl </w:t>
      </w:r>
      <w:proofErr w:type="spellStart"/>
      <w:r w:rsidR="000339B1">
        <w:t>Çev</w:t>
      </w:r>
      <w:proofErr w:type="spellEnd"/>
      <w:r w:rsidR="000339B1">
        <w:t xml:space="preserve"> Değerlendirme Üst Kurulu da Çanakkale ili genelinde proje kapsamında yapılan çalışmaları değerlendirerek </w:t>
      </w:r>
      <w:r w:rsidR="000F3EAA">
        <w:t>her kategoriden en iyi çalışmaları yapan okulları belirlemiştir.</w:t>
      </w:r>
      <w:r w:rsidR="00BB7048">
        <w:t xml:space="preserve"> </w:t>
      </w:r>
      <w:r w:rsidR="000F3EAA">
        <w:t>Proje sahadan alınan veriler ve geribildirimler ışığında geliştirilip güncellenerek 2018 2019 öğretim yılında da yürütülecektir.</w:t>
      </w:r>
      <w:bookmarkStart w:id="0" w:name="_GoBack"/>
      <w:bookmarkEnd w:id="0"/>
    </w:p>
    <w:sectPr w:rsidR="00124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ACB"/>
    <w:rsid w:val="000339B1"/>
    <w:rsid w:val="000F3EAA"/>
    <w:rsid w:val="00124ACB"/>
    <w:rsid w:val="00BB7048"/>
    <w:rsid w:val="00E3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EnesULU</dc:creator>
  <cp:lastModifiedBy>EnesULU</cp:lastModifiedBy>
  <cp:revision>5</cp:revision>
  <cp:lastPrinted>2018-08-27T13:15:00Z</cp:lastPrinted>
  <dcterms:created xsi:type="dcterms:W3CDTF">2018-08-27T06:50:00Z</dcterms:created>
  <dcterms:modified xsi:type="dcterms:W3CDTF">2018-08-27T13:24:00Z</dcterms:modified>
</cp:coreProperties>
</file>