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77" w:rsidRDefault="00B10277" w:rsidP="008212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277" w:rsidRPr="00B10277" w:rsidRDefault="00DF074E" w:rsidP="00821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ÇANAKKALE İL MİLLÎ</w:t>
      </w:r>
      <w:r w:rsidR="00B10277" w:rsidRPr="00B10277">
        <w:rPr>
          <w:rFonts w:ascii="Times New Roman" w:hAnsi="Times New Roman" w:cs="Times New Roman"/>
          <w:b/>
          <w:sz w:val="24"/>
          <w:szCs w:val="24"/>
        </w:rPr>
        <w:t xml:space="preserve"> EĞİTİM MÜDÜRLÜĞÜ</w:t>
      </w:r>
    </w:p>
    <w:p w:rsidR="00B10277" w:rsidRPr="00B10277" w:rsidRDefault="00B10277" w:rsidP="00821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277">
        <w:rPr>
          <w:rFonts w:ascii="Times New Roman" w:hAnsi="Times New Roman" w:cs="Times New Roman"/>
          <w:b/>
          <w:sz w:val="24"/>
          <w:szCs w:val="24"/>
        </w:rPr>
        <w:t>DİLİMİZİN ZENGİNLİKLERİ PROJESİ</w:t>
      </w:r>
    </w:p>
    <w:p w:rsidR="00B10277" w:rsidRPr="00B10277" w:rsidRDefault="00BD02C0" w:rsidP="00821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İLKOKUL, ORTAOKULLAR ARASI DEDE KORKUT</w:t>
      </w:r>
      <w:r w:rsidR="00AD5842">
        <w:rPr>
          <w:rFonts w:ascii="Times New Roman" w:hAnsi="Times New Roman" w:cs="Times New Roman"/>
          <w:b/>
          <w:sz w:val="24"/>
          <w:szCs w:val="24"/>
        </w:rPr>
        <w:t xml:space="preserve"> OKUMALARI v</w:t>
      </w:r>
      <w:r>
        <w:rPr>
          <w:rFonts w:ascii="Times New Roman" w:hAnsi="Times New Roman" w:cs="Times New Roman"/>
          <w:b/>
          <w:sz w:val="24"/>
          <w:szCs w:val="24"/>
        </w:rPr>
        <w:t xml:space="preserve">e LİSELER ARASI </w:t>
      </w:r>
      <w:r w:rsidR="00B10277" w:rsidRPr="00B10277">
        <w:rPr>
          <w:rFonts w:ascii="Times New Roman" w:hAnsi="Times New Roman" w:cs="Times New Roman"/>
          <w:b/>
          <w:sz w:val="24"/>
          <w:szCs w:val="24"/>
        </w:rPr>
        <w:t>DÎVÂNU LUGÂTİ'T-TÜRK OKUMALARI</w:t>
      </w:r>
    </w:p>
    <w:p w:rsidR="00B10277" w:rsidRDefault="00DF074E" w:rsidP="00D407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HİKÂYE</w:t>
      </w:r>
      <w:r w:rsidR="00BD02C0">
        <w:rPr>
          <w:rFonts w:ascii="Times New Roman" w:hAnsi="Times New Roman" w:cs="Times New Roman"/>
          <w:b/>
          <w:sz w:val="24"/>
          <w:szCs w:val="24"/>
        </w:rPr>
        <w:t>-</w:t>
      </w:r>
      <w:r w:rsidR="00B10277" w:rsidRPr="00B10277">
        <w:rPr>
          <w:rFonts w:ascii="Times New Roman" w:hAnsi="Times New Roman" w:cs="Times New Roman"/>
          <w:b/>
          <w:sz w:val="24"/>
          <w:szCs w:val="24"/>
        </w:rPr>
        <w:t>DENEME Y</w:t>
      </w:r>
      <w:r w:rsidR="00707EB5">
        <w:rPr>
          <w:rFonts w:ascii="Times New Roman" w:hAnsi="Times New Roman" w:cs="Times New Roman"/>
          <w:b/>
          <w:sz w:val="24"/>
          <w:szCs w:val="24"/>
        </w:rPr>
        <w:t>AZMA Y</w:t>
      </w:r>
      <w:r w:rsidR="00B10277" w:rsidRPr="00B10277">
        <w:rPr>
          <w:rFonts w:ascii="Times New Roman" w:hAnsi="Times New Roman" w:cs="Times New Roman"/>
          <w:b/>
          <w:sz w:val="24"/>
          <w:szCs w:val="24"/>
        </w:rPr>
        <w:t>ARIŞMASI</w:t>
      </w:r>
      <w:r w:rsidR="00B10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277" w:rsidRPr="00B10277">
        <w:rPr>
          <w:rFonts w:ascii="Times New Roman" w:hAnsi="Times New Roman" w:cs="Times New Roman"/>
          <w:b/>
          <w:sz w:val="24"/>
          <w:szCs w:val="24"/>
        </w:rPr>
        <w:t>ŞARTNAMESİ</w:t>
      </w:r>
    </w:p>
    <w:p w:rsidR="00B10277" w:rsidRPr="00B10277" w:rsidRDefault="00B10277" w:rsidP="00821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EB5" w:rsidRPr="00B10277" w:rsidRDefault="00707EB5" w:rsidP="00707E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277">
        <w:rPr>
          <w:rFonts w:ascii="Times New Roman" w:hAnsi="Times New Roman" w:cs="Times New Roman"/>
          <w:b/>
          <w:sz w:val="24"/>
          <w:szCs w:val="24"/>
          <w:u w:val="single"/>
        </w:rPr>
        <w:t>AMAÇ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07EB5" w:rsidRPr="00B10277" w:rsidRDefault="00707EB5" w:rsidP="00707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EB5" w:rsidRDefault="00707EB5" w:rsidP="00707EB5">
      <w:pPr>
        <w:jc w:val="both"/>
        <w:rPr>
          <w:rFonts w:ascii="Times New Roman" w:hAnsi="Times New Roman" w:cs="Times New Roman"/>
          <w:sz w:val="24"/>
          <w:szCs w:val="24"/>
        </w:rPr>
      </w:pPr>
      <w:r w:rsidRPr="003D04C3">
        <w:rPr>
          <w:rFonts w:ascii="Times New Roman" w:eastAsia="Calibri" w:hAnsi="Times New Roman" w:cs="Times New Roman"/>
          <w:sz w:val="24"/>
          <w:szCs w:val="24"/>
        </w:rPr>
        <w:t xml:space="preserve">Bir dilde sözlerin bütünü; “söz hazinesi, söz dağarcığı, </w:t>
      </w:r>
      <w:r>
        <w:rPr>
          <w:rFonts w:ascii="Times New Roman" w:eastAsia="Calibri" w:hAnsi="Times New Roman" w:cs="Times New Roman"/>
          <w:sz w:val="24"/>
          <w:szCs w:val="24"/>
        </w:rPr>
        <w:t xml:space="preserve">kelime hazinesi, kelime </w:t>
      </w:r>
      <w:r w:rsidR="00DF074E">
        <w:rPr>
          <w:rFonts w:ascii="Times New Roman" w:eastAsia="Calibri" w:hAnsi="Times New Roman" w:cs="Times New Roman"/>
          <w:sz w:val="24"/>
          <w:szCs w:val="24"/>
        </w:rPr>
        <w:t>kadrosu,</w:t>
      </w:r>
      <w:r w:rsidR="00DF074E" w:rsidRPr="003D04C3">
        <w:rPr>
          <w:rFonts w:ascii="Times New Roman" w:eastAsia="Calibri" w:hAnsi="Times New Roman" w:cs="Times New Roman"/>
          <w:sz w:val="24"/>
          <w:szCs w:val="24"/>
        </w:rPr>
        <w:t xml:space="preserve"> vokabüler</w:t>
      </w:r>
      <w:r w:rsidRPr="003D04C3">
        <w:rPr>
          <w:rFonts w:ascii="Times New Roman" w:eastAsia="Calibri" w:hAnsi="Times New Roman" w:cs="Times New Roman"/>
          <w:sz w:val="24"/>
          <w:szCs w:val="24"/>
        </w:rPr>
        <w:t xml:space="preserve">”  olarak tanımlanan söz varlığı, bireyler arası iletişim için çok önemlidir. Söz varlığını zenginleştirme çalışmaları ile öğrencilerin dilimizin zenginliklerini tanıması, kültür taşıyıcısı olan sözcüklerimizle buluşması, buna bağlı olarak da </w:t>
      </w:r>
      <w:r>
        <w:rPr>
          <w:rFonts w:ascii="Times New Roman" w:eastAsia="Calibri" w:hAnsi="Times New Roman" w:cs="Times New Roman"/>
          <w:sz w:val="24"/>
          <w:szCs w:val="24"/>
        </w:rPr>
        <w:t>Türkçeyi kullanma becerilerini</w:t>
      </w:r>
      <w:r w:rsidRPr="003D04C3">
        <w:rPr>
          <w:rFonts w:ascii="Times New Roman" w:eastAsia="Calibri" w:hAnsi="Times New Roman" w:cs="Times New Roman"/>
          <w:sz w:val="24"/>
          <w:szCs w:val="24"/>
        </w:rPr>
        <w:t xml:space="preserve"> ve d</w:t>
      </w:r>
      <w:r>
        <w:rPr>
          <w:rFonts w:ascii="Times New Roman" w:eastAsia="Calibri" w:hAnsi="Times New Roman" w:cs="Times New Roman"/>
          <w:sz w:val="24"/>
          <w:szCs w:val="24"/>
        </w:rPr>
        <w:t xml:space="preserve">üşünce dünyasını geliştirmesi </w:t>
      </w:r>
      <w:r w:rsidRPr="003D04C3">
        <w:rPr>
          <w:rFonts w:ascii="Times New Roman" w:eastAsia="Calibri" w:hAnsi="Times New Roman" w:cs="Times New Roman"/>
          <w:sz w:val="24"/>
          <w:szCs w:val="24"/>
        </w:rPr>
        <w:t>amaçla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3D04C3">
        <w:rPr>
          <w:rFonts w:ascii="Times New Roman" w:eastAsia="Calibri" w:hAnsi="Times New Roman" w:cs="Times New Roman"/>
          <w:sz w:val="24"/>
          <w:szCs w:val="24"/>
        </w:rPr>
        <w:t>maktadır.</w:t>
      </w:r>
    </w:p>
    <w:p w:rsidR="00B10277" w:rsidRPr="00B10277" w:rsidRDefault="00B10277" w:rsidP="008212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277">
        <w:rPr>
          <w:rFonts w:ascii="Times New Roman" w:hAnsi="Times New Roman" w:cs="Times New Roman"/>
          <w:b/>
          <w:sz w:val="24"/>
          <w:szCs w:val="24"/>
          <w:u w:val="single"/>
        </w:rPr>
        <w:t>KONU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10277" w:rsidRPr="00B10277" w:rsidRDefault="00B10277" w:rsidP="00821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277" w:rsidRPr="00B10277" w:rsidRDefault="00B10277" w:rsidP="00BD02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27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Dilimizin Zenginlikleri Projesi</w:t>
      </w:r>
      <w:r w:rsidRPr="00B10277">
        <w:rPr>
          <w:rFonts w:ascii="Times New Roman" w:hAnsi="Times New Roman" w:cs="Times New Roman"/>
          <w:sz w:val="24"/>
          <w:szCs w:val="24"/>
        </w:rPr>
        <w:t xml:space="preserve"> Eylem Planı</w:t>
      </w:r>
      <w:r>
        <w:rPr>
          <w:rFonts w:ascii="Times New Roman" w:hAnsi="Times New Roman" w:cs="Times New Roman"/>
          <w:sz w:val="24"/>
          <w:szCs w:val="24"/>
        </w:rPr>
        <w:t xml:space="preserve">” kapsamında Çanakkale </w:t>
      </w:r>
      <w:r w:rsidRPr="00B10277">
        <w:rPr>
          <w:rFonts w:ascii="Times New Roman" w:hAnsi="Times New Roman" w:cs="Times New Roman"/>
          <w:sz w:val="24"/>
          <w:szCs w:val="24"/>
        </w:rPr>
        <w:t xml:space="preserve">İl Millî Eğitim Müdürlüğüne bağlı resmî ve özel tüm </w:t>
      </w:r>
      <w:r w:rsidR="00BD02C0">
        <w:rPr>
          <w:rFonts w:ascii="Times New Roman" w:hAnsi="Times New Roman" w:cs="Times New Roman"/>
          <w:sz w:val="24"/>
          <w:szCs w:val="24"/>
        </w:rPr>
        <w:t xml:space="preserve">ilkokul ve ortaokullar arasında ‘Dede Korkut Okumaları’ çerçevesinde </w:t>
      </w:r>
      <w:r w:rsidR="00DF074E">
        <w:rPr>
          <w:rFonts w:ascii="Times New Roman" w:hAnsi="Times New Roman" w:cs="Times New Roman"/>
          <w:sz w:val="24"/>
          <w:szCs w:val="24"/>
        </w:rPr>
        <w:t>hikâye</w:t>
      </w:r>
      <w:r w:rsidR="00BD02C0">
        <w:rPr>
          <w:rFonts w:ascii="Times New Roman" w:hAnsi="Times New Roman" w:cs="Times New Roman"/>
          <w:sz w:val="24"/>
          <w:szCs w:val="24"/>
        </w:rPr>
        <w:t xml:space="preserve"> yazma ile lise öğrencileri arasında düzenlenen ‘</w:t>
      </w:r>
      <w:proofErr w:type="spellStart"/>
      <w:r w:rsidRPr="00B10277">
        <w:rPr>
          <w:rFonts w:ascii="Times New Roman" w:hAnsi="Times New Roman" w:cs="Times New Roman"/>
          <w:sz w:val="24"/>
          <w:szCs w:val="24"/>
        </w:rPr>
        <w:t>Dîvânu</w:t>
      </w:r>
      <w:proofErr w:type="spellEnd"/>
      <w:r w:rsidRPr="00B10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77">
        <w:rPr>
          <w:rFonts w:ascii="Times New Roman" w:hAnsi="Times New Roman" w:cs="Times New Roman"/>
          <w:sz w:val="24"/>
          <w:szCs w:val="24"/>
        </w:rPr>
        <w:t>Lugâti't</w:t>
      </w:r>
      <w:proofErr w:type="spellEnd"/>
      <w:r w:rsidRPr="00B10277">
        <w:rPr>
          <w:rFonts w:ascii="Times New Roman" w:hAnsi="Times New Roman" w:cs="Times New Roman"/>
          <w:sz w:val="24"/>
          <w:szCs w:val="24"/>
        </w:rPr>
        <w:t>-Türk Okumaları</w:t>
      </w:r>
      <w:r>
        <w:rPr>
          <w:rFonts w:ascii="Times New Roman" w:hAnsi="Times New Roman" w:cs="Times New Roman"/>
          <w:sz w:val="24"/>
          <w:szCs w:val="24"/>
        </w:rPr>
        <w:t xml:space="preserve">” çerçevesinde adı geçen sözlük bağlamında düzenlenecek deneme yazma yarışması. </w:t>
      </w:r>
    </w:p>
    <w:p w:rsidR="008D51F1" w:rsidRPr="00B10277" w:rsidRDefault="008D51F1" w:rsidP="00821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277" w:rsidRDefault="00F559EC" w:rsidP="008212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1F1">
        <w:rPr>
          <w:rFonts w:ascii="Times New Roman" w:hAnsi="Times New Roman" w:cs="Times New Roman"/>
          <w:b/>
          <w:sz w:val="24"/>
          <w:szCs w:val="24"/>
          <w:u w:val="single"/>
        </w:rPr>
        <w:t>KATILIM ŞARTLARI</w:t>
      </w:r>
      <w:r w:rsidR="008D51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2648F" w:rsidRDefault="0062648F" w:rsidP="006264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48F" w:rsidRPr="0062648F" w:rsidRDefault="0062648F" w:rsidP="006264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F559EC" w:rsidRPr="0062648F">
        <w:rPr>
          <w:rFonts w:ascii="Times New Roman" w:hAnsi="Times New Roman" w:cs="Times New Roman"/>
          <w:sz w:val="24"/>
          <w:szCs w:val="24"/>
        </w:rPr>
        <w:t>Yarışmaya İl Millî Eğitim Müdürlüğümüze</w:t>
      </w:r>
      <w:r w:rsidR="00B10277" w:rsidRPr="0062648F">
        <w:rPr>
          <w:rFonts w:ascii="Times New Roman" w:hAnsi="Times New Roman" w:cs="Times New Roman"/>
          <w:sz w:val="24"/>
          <w:szCs w:val="24"/>
        </w:rPr>
        <w:t xml:space="preserve"> bağlı </w:t>
      </w:r>
      <w:r w:rsidR="008D51F1" w:rsidRPr="0062648F">
        <w:rPr>
          <w:rFonts w:ascii="Times New Roman" w:hAnsi="Times New Roman" w:cs="Times New Roman"/>
          <w:sz w:val="24"/>
          <w:szCs w:val="24"/>
        </w:rPr>
        <w:t xml:space="preserve">tüm resmî ve özel </w:t>
      </w:r>
      <w:r w:rsidR="00BD02C0" w:rsidRPr="0062648F">
        <w:rPr>
          <w:rFonts w:ascii="Times New Roman" w:hAnsi="Times New Roman" w:cs="Times New Roman"/>
          <w:sz w:val="24"/>
          <w:szCs w:val="24"/>
        </w:rPr>
        <w:t>ilkokul, ortaokul ve lise</w:t>
      </w:r>
      <w:r w:rsidR="00B10277" w:rsidRPr="0062648F">
        <w:rPr>
          <w:rFonts w:ascii="Times New Roman" w:hAnsi="Times New Roman" w:cs="Times New Roman"/>
          <w:sz w:val="24"/>
          <w:szCs w:val="24"/>
        </w:rPr>
        <w:t xml:space="preserve"> öğrencileri katılabilecektir.</w:t>
      </w:r>
    </w:p>
    <w:p w:rsidR="0062648F" w:rsidRPr="0062648F" w:rsidRDefault="0062648F" w:rsidP="0062648F">
      <w:pPr>
        <w:jc w:val="both"/>
        <w:rPr>
          <w:rFonts w:ascii="Times New Roman" w:hAnsi="Times New Roman" w:cs="Times New Roman"/>
          <w:sz w:val="24"/>
          <w:szCs w:val="24"/>
        </w:rPr>
      </w:pPr>
      <w:r w:rsidRPr="0062648F">
        <w:rPr>
          <w:rFonts w:ascii="Times New Roman" w:hAnsi="Times New Roman" w:cs="Times New Roman"/>
          <w:b/>
          <w:sz w:val="24"/>
          <w:szCs w:val="24"/>
        </w:rPr>
        <w:t>2)</w:t>
      </w:r>
      <w:r w:rsidRPr="0062648F">
        <w:rPr>
          <w:rFonts w:ascii="Times New Roman" w:hAnsi="Times New Roman" w:cs="Times New Roman"/>
          <w:sz w:val="24"/>
          <w:szCs w:val="24"/>
        </w:rPr>
        <w:t>Yarışmaya katılım gönüllülük esasına göre olacaktır</w:t>
      </w:r>
      <w:r w:rsidR="002242C0">
        <w:rPr>
          <w:rFonts w:ascii="Times New Roman" w:hAnsi="Times New Roman" w:cs="Times New Roman"/>
          <w:sz w:val="24"/>
          <w:szCs w:val="24"/>
        </w:rPr>
        <w:t>.</w:t>
      </w:r>
    </w:p>
    <w:p w:rsidR="00B10277" w:rsidRPr="00B10277" w:rsidRDefault="0062648F" w:rsidP="00821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D51F1" w:rsidRPr="00821253">
        <w:rPr>
          <w:rFonts w:ascii="Times New Roman" w:hAnsi="Times New Roman" w:cs="Times New Roman"/>
          <w:b/>
          <w:sz w:val="24"/>
          <w:szCs w:val="24"/>
        </w:rPr>
        <w:t>)</w:t>
      </w:r>
      <w:r w:rsidR="008D51F1">
        <w:rPr>
          <w:rFonts w:ascii="Times New Roman" w:hAnsi="Times New Roman" w:cs="Times New Roman"/>
          <w:sz w:val="24"/>
          <w:szCs w:val="24"/>
        </w:rPr>
        <w:t xml:space="preserve"> </w:t>
      </w:r>
      <w:r w:rsidR="00B10277" w:rsidRPr="00B10277">
        <w:rPr>
          <w:rFonts w:ascii="Times New Roman" w:hAnsi="Times New Roman" w:cs="Times New Roman"/>
          <w:sz w:val="24"/>
          <w:szCs w:val="24"/>
        </w:rPr>
        <w:t>Öğrenciler yarışmaya yalnızca</w:t>
      </w:r>
      <w:r w:rsidR="00BD02C0">
        <w:rPr>
          <w:rFonts w:ascii="Times New Roman" w:hAnsi="Times New Roman" w:cs="Times New Roman"/>
          <w:sz w:val="24"/>
          <w:szCs w:val="24"/>
        </w:rPr>
        <w:t xml:space="preserve"> bir (1) eser </w:t>
      </w:r>
      <w:r w:rsidR="008D51F1">
        <w:rPr>
          <w:rFonts w:ascii="Times New Roman" w:hAnsi="Times New Roman" w:cs="Times New Roman"/>
          <w:sz w:val="24"/>
          <w:szCs w:val="24"/>
        </w:rPr>
        <w:t>ile katılabilecektir.</w:t>
      </w:r>
    </w:p>
    <w:p w:rsidR="0062648F" w:rsidRDefault="0062648F" w:rsidP="008212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D51F1" w:rsidRPr="00821253">
        <w:rPr>
          <w:rFonts w:ascii="Times New Roman" w:hAnsi="Times New Roman" w:cs="Times New Roman"/>
          <w:b/>
          <w:sz w:val="24"/>
          <w:szCs w:val="24"/>
        </w:rPr>
        <w:t>)</w:t>
      </w:r>
      <w:r w:rsidR="008D51F1">
        <w:rPr>
          <w:rFonts w:ascii="Times New Roman" w:hAnsi="Times New Roman" w:cs="Times New Roman"/>
          <w:sz w:val="24"/>
          <w:szCs w:val="24"/>
        </w:rPr>
        <w:t xml:space="preserve"> </w:t>
      </w:r>
      <w:r w:rsidR="00AD5842">
        <w:rPr>
          <w:rFonts w:ascii="Times New Roman" w:hAnsi="Times New Roman" w:cs="Times New Roman"/>
          <w:sz w:val="24"/>
          <w:szCs w:val="24"/>
        </w:rPr>
        <w:t>Eserler</w:t>
      </w:r>
      <w:r w:rsidR="008D51F1">
        <w:rPr>
          <w:rFonts w:ascii="Times New Roman" w:hAnsi="Times New Roman" w:cs="Times New Roman"/>
          <w:sz w:val="24"/>
          <w:szCs w:val="24"/>
        </w:rPr>
        <w:t xml:space="preserve"> tür özellikleri dikkate alınarak</w:t>
      </w:r>
      <w:r w:rsidR="00B10277" w:rsidRPr="00B10277">
        <w:rPr>
          <w:rFonts w:ascii="Times New Roman" w:hAnsi="Times New Roman" w:cs="Times New Roman"/>
          <w:sz w:val="24"/>
          <w:szCs w:val="24"/>
        </w:rPr>
        <w:t xml:space="preserve"> özgün bir şekilde yazılacak</w:t>
      </w:r>
      <w:r w:rsidR="008D51F1">
        <w:rPr>
          <w:rFonts w:ascii="Times New Roman" w:hAnsi="Times New Roman" w:cs="Times New Roman"/>
          <w:sz w:val="24"/>
          <w:szCs w:val="24"/>
        </w:rPr>
        <w:t xml:space="preserve"> ve </w:t>
      </w:r>
      <w:r w:rsidR="00AD5842">
        <w:rPr>
          <w:rFonts w:ascii="Times New Roman" w:eastAsia="Calibri" w:hAnsi="Times New Roman" w:cs="Times New Roman"/>
          <w:sz w:val="24"/>
          <w:szCs w:val="24"/>
        </w:rPr>
        <w:t>sayfa sayısı en az 1(bir) en çok 3</w:t>
      </w:r>
      <w:r w:rsidR="00DF07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842">
        <w:rPr>
          <w:rFonts w:ascii="Times New Roman" w:eastAsia="Calibri" w:hAnsi="Times New Roman" w:cs="Times New Roman"/>
          <w:sz w:val="24"/>
          <w:szCs w:val="24"/>
        </w:rPr>
        <w:t>(üç) aralığında olacaktır.</w:t>
      </w:r>
    </w:p>
    <w:p w:rsidR="00821253" w:rsidRPr="0062648F" w:rsidRDefault="0062648F" w:rsidP="008212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48F">
        <w:rPr>
          <w:rFonts w:ascii="Times New Roman" w:hAnsi="Times New Roman" w:cs="Times New Roman"/>
          <w:b/>
          <w:sz w:val="24"/>
          <w:szCs w:val="24"/>
        </w:rPr>
        <w:t>5</w:t>
      </w:r>
      <w:r w:rsidR="00821253" w:rsidRPr="0062648F">
        <w:rPr>
          <w:rFonts w:ascii="Times New Roman" w:hAnsi="Times New Roman" w:cs="Times New Roman"/>
          <w:b/>
          <w:sz w:val="24"/>
          <w:szCs w:val="24"/>
        </w:rPr>
        <w:t>)</w:t>
      </w:r>
      <w:r w:rsidR="00821253">
        <w:rPr>
          <w:rFonts w:ascii="Times New Roman" w:hAnsi="Times New Roman" w:cs="Times New Roman"/>
          <w:sz w:val="24"/>
          <w:szCs w:val="24"/>
        </w:rPr>
        <w:t xml:space="preserve"> </w:t>
      </w:r>
      <w:r w:rsidR="00AD5842">
        <w:rPr>
          <w:rFonts w:ascii="Times New Roman" w:hAnsi="Times New Roman" w:cs="Times New Roman"/>
          <w:sz w:val="24"/>
          <w:szCs w:val="24"/>
        </w:rPr>
        <w:t>Eserlerin</w:t>
      </w:r>
      <w:r w:rsidR="00707EB5">
        <w:rPr>
          <w:rFonts w:ascii="Times New Roman" w:hAnsi="Times New Roman" w:cs="Times New Roman"/>
          <w:sz w:val="24"/>
          <w:szCs w:val="24"/>
        </w:rPr>
        <w:t xml:space="preserve"> son sayfasının arka yüzüne</w:t>
      </w:r>
      <w:r w:rsidR="00821253" w:rsidRPr="00821253">
        <w:rPr>
          <w:rFonts w:ascii="Times New Roman" w:hAnsi="Times New Roman" w:cs="Times New Roman"/>
          <w:sz w:val="24"/>
          <w:szCs w:val="24"/>
        </w:rPr>
        <w:t>; öğrencinin adı-soyadı, okulu, ilçesi ve d</w:t>
      </w:r>
      <w:r w:rsidR="00821253">
        <w:rPr>
          <w:rFonts w:ascii="Times New Roman" w:hAnsi="Times New Roman" w:cs="Times New Roman"/>
          <w:sz w:val="24"/>
          <w:szCs w:val="24"/>
        </w:rPr>
        <w:t>anışman öğretmeni yazılacaktır.</w:t>
      </w:r>
    </w:p>
    <w:p w:rsidR="00E862A7" w:rsidRDefault="0062648F" w:rsidP="00821253">
      <w:pPr>
        <w:jc w:val="both"/>
        <w:rPr>
          <w:rFonts w:ascii="Times New Roman" w:hAnsi="Times New Roman" w:cs="Times New Roman"/>
          <w:sz w:val="24"/>
          <w:szCs w:val="24"/>
        </w:rPr>
      </w:pPr>
      <w:r w:rsidRPr="0062648F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AD5842" w:rsidRPr="0062648F">
        <w:rPr>
          <w:rFonts w:ascii="Times New Roman" w:hAnsi="Times New Roman" w:cs="Times New Roman"/>
          <w:b/>
          <w:sz w:val="24"/>
          <w:szCs w:val="24"/>
        </w:rPr>
        <w:t>)</w:t>
      </w:r>
      <w:r w:rsidR="00AD5842">
        <w:rPr>
          <w:rFonts w:ascii="Times New Roman" w:hAnsi="Times New Roman" w:cs="Times New Roman"/>
          <w:sz w:val="24"/>
          <w:szCs w:val="24"/>
        </w:rPr>
        <w:t xml:space="preserve"> </w:t>
      </w:r>
      <w:r w:rsidR="00E862A7">
        <w:rPr>
          <w:rFonts w:ascii="Times New Roman" w:hAnsi="Times New Roman" w:cs="Times New Roman"/>
          <w:sz w:val="24"/>
          <w:szCs w:val="24"/>
        </w:rPr>
        <w:t>Hik</w:t>
      </w:r>
      <w:r w:rsidR="00DF074E">
        <w:rPr>
          <w:rFonts w:ascii="Times New Roman" w:hAnsi="Times New Roman" w:cs="Times New Roman"/>
          <w:sz w:val="24"/>
          <w:szCs w:val="24"/>
        </w:rPr>
        <w:t>â</w:t>
      </w:r>
      <w:r w:rsidR="00E862A7">
        <w:rPr>
          <w:rFonts w:ascii="Times New Roman" w:hAnsi="Times New Roman" w:cs="Times New Roman"/>
          <w:sz w:val="24"/>
          <w:szCs w:val="24"/>
        </w:rPr>
        <w:t>ye ve Denemelerde A4 b</w:t>
      </w:r>
      <w:r w:rsidR="00E862A7" w:rsidRPr="00B10277">
        <w:rPr>
          <w:rFonts w:ascii="Times New Roman" w:hAnsi="Times New Roman" w:cs="Times New Roman"/>
          <w:sz w:val="24"/>
          <w:szCs w:val="24"/>
        </w:rPr>
        <w:t xml:space="preserve">oyutunda kâğıt </w:t>
      </w:r>
      <w:r w:rsidR="00DF074E" w:rsidRPr="00B10277">
        <w:rPr>
          <w:rFonts w:ascii="Times New Roman" w:hAnsi="Times New Roman" w:cs="Times New Roman"/>
          <w:sz w:val="24"/>
          <w:szCs w:val="24"/>
        </w:rPr>
        <w:t>kulla</w:t>
      </w:r>
      <w:r w:rsidR="00DF074E">
        <w:rPr>
          <w:rFonts w:ascii="Times New Roman" w:hAnsi="Times New Roman" w:cs="Times New Roman"/>
          <w:sz w:val="24"/>
          <w:szCs w:val="24"/>
        </w:rPr>
        <w:t>nılırken kâğıdın</w:t>
      </w:r>
      <w:r w:rsidR="00E862A7">
        <w:rPr>
          <w:rFonts w:ascii="Times New Roman" w:hAnsi="Times New Roman" w:cs="Times New Roman"/>
          <w:sz w:val="24"/>
          <w:szCs w:val="24"/>
        </w:rPr>
        <w:t xml:space="preserve"> kenar boşlukları ise </w:t>
      </w:r>
      <w:r w:rsidR="00E862A7">
        <w:rPr>
          <w:rFonts w:ascii="Times New Roman" w:eastAsia="Calibri" w:hAnsi="Times New Roman" w:cs="Times New Roman"/>
          <w:sz w:val="24"/>
          <w:szCs w:val="24"/>
        </w:rPr>
        <w:t xml:space="preserve">üst </w:t>
      </w:r>
      <w:r w:rsidR="00DF074E">
        <w:rPr>
          <w:rFonts w:ascii="Times New Roman" w:eastAsia="Calibri" w:hAnsi="Times New Roman" w:cs="Times New Roman"/>
          <w:sz w:val="24"/>
          <w:szCs w:val="24"/>
        </w:rPr>
        <w:t>2,5</w:t>
      </w:r>
      <w:r w:rsidR="00E862A7">
        <w:rPr>
          <w:rFonts w:ascii="Times New Roman" w:eastAsia="Calibri" w:hAnsi="Times New Roman" w:cs="Times New Roman"/>
          <w:sz w:val="24"/>
          <w:szCs w:val="24"/>
        </w:rPr>
        <w:t xml:space="preserve"> cm, sol </w:t>
      </w:r>
      <w:r w:rsidR="00DF074E">
        <w:rPr>
          <w:rFonts w:ascii="Times New Roman" w:eastAsia="Calibri" w:hAnsi="Times New Roman" w:cs="Times New Roman"/>
          <w:sz w:val="24"/>
          <w:szCs w:val="24"/>
        </w:rPr>
        <w:t>2,5</w:t>
      </w:r>
      <w:r w:rsidR="00E862A7">
        <w:rPr>
          <w:rFonts w:ascii="Times New Roman" w:eastAsia="Calibri" w:hAnsi="Times New Roman" w:cs="Times New Roman"/>
          <w:sz w:val="24"/>
          <w:szCs w:val="24"/>
        </w:rPr>
        <w:t xml:space="preserve"> cm, alt </w:t>
      </w:r>
      <w:r w:rsidR="00DF074E">
        <w:rPr>
          <w:rFonts w:ascii="Times New Roman" w:eastAsia="Calibri" w:hAnsi="Times New Roman" w:cs="Times New Roman"/>
          <w:sz w:val="24"/>
          <w:szCs w:val="24"/>
        </w:rPr>
        <w:t>2,5</w:t>
      </w:r>
      <w:r w:rsidR="00E862A7">
        <w:rPr>
          <w:rFonts w:ascii="Times New Roman" w:eastAsia="Calibri" w:hAnsi="Times New Roman" w:cs="Times New Roman"/>
          <w:sz w:val="24"/>
          <w:szCs w:val="24"/>
        </w:rPr>
        <w:t xml:space="preserve"> cm, sağ </w:t>
      </w:r>
      <w:r w:rsidR="00DF074E">
        <w:rPr>
          <w:rFonts w:ascii="Times New Roman" w:eastAsia="Calibri" w:hAnsi="Times New Roman" w:cs="Times New Roman"/>
          <w:sz w:val="24"/>
          <w:szCs w:val="24"/>
        </w:rPr>
        <w:t>2,5</w:t>
      </w:r>
      <w:r w:rsidR="00E862A7">
        <w:rPr>
          <w:rFonts w:ascii="Times New Roman" w:eastAsia="Calibri" w:hAnsi="Times New Roman" w:cs="Times New Roman"/>
          <w:sz w:val="24"/>
          <w:szCs w:val="24"/>
        </w:rPr>
        <w:t xml:space="preserve"> cm</w:t>
      </w:r>
      <w:r w:rsidR="00E862A7" w:rsidRPr="00B10277">
        <w:rPr>
          <w:rFonts w:ascii="Times New Roman" w:hAnsi="Times New Roman" w:cs="Times New Roman"/>
          <w:sz w:val="24"/>
          <w:szCs w:val="24"/>
        </w:rPr>
        <w:t xml:space="preserve"> </w:t>
      </w:r>
      <w:r w:rsidR="00E862A7">
        <w:rPr>
          <w:rFonts w:ascii="Times New Roman" w:hAnsi="Times New Roman" w:cs="Times New Roman"/>
          <w:sz w:val="24"/>
          <w:szCs w:val="24"/>
        </w:rPr>
        <w:t>şeklinde olacaktır</w:t>
      </w:r>
      <w:r w:rsidR="00E862A7" w:rsidRPr="00B1027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10277" w:rsidRDefault="0062648F" w:rsidP="00821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862A7" w:rsidRPr="00E862A7">
        <w:rPr>
          <w:rFonts w:ascii="Times New Roman" w:hAnsi="Times New Roman" w:cs="Times New Roman"/>
          <w:b/>
          <w:sz w:val="24"/>
          <w:szCs w:val="24"/>
        </w:rPr>
        <w:t>)</w:t>
      </w:r>
      <w:r w:rsidR="00DF0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842">
        <w:rPr>
          <w:rFonts w:ascii="Times New Roman" w:hAnsi="Times New Roman" w:cs="Times New Roman"/>
          <w:sz w:val="24"/>
          <w:szCs w:val="24"/>
        </w:rPr>
        <w:t>K</w:t>
      </w:r>
      <w:r w:rsidR="008D51F1">
        <w:rPr>
          <w:rFonts w:ascii="Times New Roman" w:hAnsi="Times New Roman" w:cs="Times New Roman"/>
          <w:sz w:val="24"/>
          <w:szCs w:val="24"/>
        </w:rPr>
        <w:t>urumlarımız öncelikle okul içi yarışma ile kendi bünyelerinde belirleyecekleri birinci eserleri ilçe müdürlüklerimize gönderecek, i</w:t>
      </w:r>
      <w:r w:rsidR="00B10277" w:rsidRPr="00B10277">
        <w:rPr>
          <w:rFonts w:ascii="Times New Roman" w:hAnsi="Times New Roman" w:cs="Times New Roman"/>
          <w:sz w:val="24"/>
          <w:szCs w:val="24"/>
        </w:rPr>
        <w:t xml:space="preserve">lçe </w:t>
      </w:r>
      <w:r w:rsidR="008D51F1">
        <w:rPr>
          <w:rFonts w:ascii="Times New Roman" w:hAnsi="Times New Roman" w:cs="Times New Roman"/>
          <w:sz w:val="24"/>
          <w:szCs w:val="24"/>
        </w:rPr>
        <w:t xml:space="preserve">müdürlüklerimiz oluşturacakları komisyonlarca </w:t>
      </w:r>
      <w:r w:rsidR="00B10277" w:rsidRPr="00B10277">
        <w:rPr>
          <w:rFonts w:ascii="Times New Roman" w:hAnsi="Times New Roman" w:cs="Times New Roman"/>
          <w:sz w:val="24"/>
          <w:szCs w:val="24"/>
        </w:rPr>
        <w:t xml:space="preserve">ilçe birincilerini seçerek </w:t>
      </w:r>
      <w:r w:rsidR="008D51F1">
        <w:rPr>
          <w:rFonts w:ascii="Times New Roman" w:hAnsi="Times New Roman" w:cs="Times New Roman"/>
          <w:sz w:val="24"/>
          <w:szCs w:val="24"/>
        </w:rPr>
        <w:t xml:space="preserve">bu eserleri </w:t>
      </w:r>
      <w:r w:rsidR="00DF074E">
        <w:rPr>
          <w:rFonts w:ascii="Times New Roman" w:hAnsi="Times New Roman" w:cs="Times New Roman"/>
          <w:sz w:val="24"/>
          <w:szCs w:val="24"/>
        </w:rPr>
        <w:t xml:space="preserve">İl Milli Eğitim Müdürlüğümüze </w:t>
      </w:r>
      <w:r w:rsidR="008D51F1">
        <w:rPr>
          <w:rFonts w:ascii="Times New Roman" w:hAnsi="Times New Roman" w:cs="Times New Roman"/>
          <w:sz w:val="24"/>
          <w:szCs w:val="24"/>
        </w:rPr>
        <w:t xml:space="preserve">gönderecektir. </w:t>
      </w:r>
      <w:r w:rsidR="00B10277" w:rsidRPr="00B10277">
        <w:rPr>
          <w:rFonts w:ascii="Times New Roman" w:hAnsi="Times New Roman" w:cs="Times New Roman"/>
          <w:sz w:val="24"/>
          <w:szCs w:val="24"/>
        </w:rPr>
        <w:t>İl</w:t>
      </w:r>
      <w:r w:rsidR="008D51F1">
        <w:rPr>
          <w:rFonts w:ascii="Times New Roman" w:hAnsi="Times New Roman" w:cs="Times New Roman"/>
          <w:sz w:val="24"/>
          <w:szCs w:val="24"/>
        </w:rPr>
        <w:t>imizde toplanacak ilçe birincilerine ait eserler il komisyonunca değerlendirilerek</w:t>
      </w:r>
      <w:r w:rsidR="00821253">
        <w:rPr>
          <w:rFonts w:ascii="Times New Roman" w:hAnsi="Times New Roman" w:cs="Times New Roman"/>
          <w:sz w:val="24"/>
          <w:szCs w:val="24"/>
        </w:rPr>
        <w:t xml:space="preserve"> </w:t>
      </w:r>
      <w:r w:rsidR="00AD5842">
        <w:rPr>
          <w:rFonts w:ascii="Times New Roman" w:hAnsi="Times New Roman" w:cs="Times New Roman"/>
          <w:sz w:val="24"/>
          <w:szCs w:val="24"/>
        </w:rPr>
        <w:t>her kademede birinci</w:t>
      </w:r>
      <w:r w:rsidR="00821253">
        <w:rPr>
          <w:rFonts w:ascii="Times New Roman" w:hAnsi="Times New Roman" w:cs="Times New Roman"/>
          <w:sz w:val="24"/>
          <w:szCs w:val="24"/>
        </w:rPr>
        <w:t xml:space="preserve"> </w:t>
      </w:r>
      <w:r w:rsidR="00E862A7">
        <w:rPr>
          <w:rFonts w:ascii="Times New Roman" w:hAnsi="Times New Roman" w:cs="Times New Roman"/>
          <w:sz w:val="24"/>
          <w:szCs w:val="24"/>
        </w:rPr>
        <w:t>seçilen</w:t>
      </w:r>
      <w:r w:rsidR="00821253">
        <w:rPr>
          <w:rFonts w:ascii="Times New Roman" w:hAnsi="Times New Roman" w:cs="Times New Roman"/>
          <w:sz w:val="24"/>
          <w:szCs w:val="24"/>
        </w:rPr>
        <w:t xml:space="preserve"> öğrencilerimiz</w:t>
      </w:r>
      <w:r w:rsidR="008D51F1">
        <w:rPr>
          <w:rFonts w:ascii="Times New Roman" w:hAnsi="Times New Roman" w:cs="Times New Roman"/>
          <w:sz w:val="24"/>
          <w:szCs w:val="24"/>
        </w:rPr>
        <w:t xml:space="preserve"> ödüllendirilecektir.</w:t>
      </w:r>
      <w:r w:rsidR="00B10277" w:rsidRPr="00B10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48F" w:rsidRPr="00B10277" w:rsidRDefault="0062648F" w:rsidP="00821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48F" w:rsidRDefault="0062648F" w:rsidP="0062648F">
      <w:pPr>
        <w:jc w:val="both"/>
        <w:rPr>
          <w:b/>
          <w:sz w:val="24"/>
          <w:szCs w:val="24"/>
        </w:rPr>
      </w:pPr>
      <w:r w:rsidRPr="00CE62CD">
        <w:rPr>
          <w:b/>
          <w:sz w:val="24"/>
          <w:szCs w:val="24"/>
        </w:rPr>
        <w:t xml:space="preserve">DÜZENLEYİCİ </w:t>
      </w:r>
      <w:r w:rsidR="002242C0">
        <w:rPr>
          <w:b/>
          <w:sz w:val="24"/>
          <w:szCs w:val="24"/>
        </w:rPr>
        <w:t>KURUMLA</w:t>
      </w:r>
      <w:r w:rsidRPr="00CE62CD">
        <w:rPr>
          <w:b/>
          <w:sz w:val="24"/>
          <w:szCs w:val="24"/>
        </w:rPr>
        <w:t>R</w:t>
      </w:r>
    </w:p>
    <w:p w:rsidR="0062648F" w:rsidRDefault="0062648F" w:rsidP="0062648F">
      <w:pPr>
        <w:jc w:val="both"/>
        <w:rPr>
          <w:b/>
          <w:sz w:val="24"/>
          <w:szCs w:val="24"/>
        </w:rPr>
      </w:pPr>
    </w:p>
    <w:p w:rsidR="0062648F" w:rsidRPr="00CE62CD" w:rsidRDefault="0062648F" w:rsidP="006264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Okul/Kurumlarca Yapılacak işlemler</w:t>
      </w:r>
    </w:p>
    <w:p w:rsidR="0062648F" w:rsidRPr="00EE7ECC" w:rsidRDefault="0062648F" w:rsidP="0062648F">
      <w:pPr>
        <w:pStyle w:val="ListeParagraf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BD5A4A">
        <w:rPr>
          <w:sz w:val="24"/>
          <w:szCs w:val="24"/>
        </w:rPr>
        <w:t>Yarışmanın duyurusu, okul duvar gazetelerinde ve genel ağ sayfalarında okul yönetimlerince</w:t>
      </w:r>
      <w:r>
        <w:rPr>
          <w:sz w:val="24"/>
          <w:szCs w:val="24"/>
        </w:rPr>
        <w:t xml:space="preserve"> </w:t>
      </w:r>
      <w:r w:rsidRPr="00EE7ECC">
        <w:rPr>
          <w:sz w:val="24"/>
          <w:szCs w:val="24"/>
        </w:rPr>
        <w:t>yapılacaktır.</w:t>
      </w:r>
    </w:p>
    <w:p w:rsidR="0062648F" w:rsidRPr="005F03DA" w:rsidRDefault="0062648F" w:rsidP="0062648F">
      <w:pPr>
        <w:pStyle w:val="ListeParagraf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BD5A4A">
        <w:rPr>
          <w:sz w:val="24"/>
          <w:szCs w:val="24"/>
        </w:rPr>
        <w:t>Yarışmaya katılmak isteyen öğrencilerin eserleri, yarışma takviminde belirlenen başvuru</w:t>
      </w:r>
      <w:r>
        <w:rPr>
          <w:sz w:val="24"/>
          <w:szCs w:val="24"/>
        </w:rPr>
        <w:t xml:space="preserve"> </w:t>
      </w:r>
      <w:r w:rsidRPr="005F03DA">
        <w:rPr>
          <w:sz w:val="24"/>
          <w:szCs w:val="24"/>
        </w:rPr>
        <w:t>tarihleri arasında okul müdürlüklerince teslim alınacaktır.</w:t>
      </w:r>
    </w:p>
    <w:p w:rsidR="0062648F" w:rsidRPr="005F03DA" w:rsidRDefault="0062648F" w:rsidP="0062648F">
      <w:pPr>
        <w:pStyle w:val="ListeParagraf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BD5A4A">
        <w:rPr>
          <w:sz w:val="24"/>
          <w:szCs w:val="24"/>
        </w:rPr>
        <w:t>Yarışmaya başvuruda bulunan öğrencilere ait eserler, Okul Değerlendirme Kurulu tarafından</w:t>
      </w:r>
      <w:r>
        <w:rPr>
          <w:sz w:val="24"/>
          <w:szCs w:val="24"/>
        </w:rPr>
        <w:t xml:space="preserve"> </w:t>
      </w:r>
      <w:r w:rsidRPr="005F03DA">
        <w:rPr>
          <w:sz w:val="24"/>
          <w:szCs w:val="24"/>
        </w:rPr>
        <w:t>değerlendirilecektir.</w:t>
      </w:r>
    </w:p>
    <w:p w:rsidR="0062648F" w:rsidRPr="00BD5A4A" w:rsidRDefault="0062648F" w:rsidP="0062648F">
      <w:pPr>
        <w:pStyle w:val="ListeParagraf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BD5A4A">
        <w:rPr>
          <w:sz w:val="24"/>
          <w:szCs w:val="24"/>
        </w:rPr>
        <w:t>Okul Değerlendirme Kurulunca yapılan değerlendirme sonucunda birinci seçilen eser</w:t>
      </w:r>
      <w:r>
        <w:rPr>
          <w:sz w:val="24"/>
          <w:szCs w:val="24"/>
        </w:rPr>
        <w:t xml:space="preserve"> ekleri </w:t>
      </w:r>
      <w:r w:rsidRPr="00BD5A4A">
        <w:rPr>
          <w:sz w:val="24"/>
          <w:szCs w:val="24"/>
        </w:rPr>
        <w:t>ile birlikte okul yönetimleri tarafından İlçe Millî Eğitim Müdürlüğüne gönderilecektir.</w:t>
      </w:r>
    </w:p>
    <w:p w:rsidR="0062648F" w:rsidRPr="00CE62CD" w:rsidRDefault="0062648F" w:rsidP="0062648F">
      <w:pPr>
        <w:jc w:val="both"/>
        <w:rPr>
          <w:sz w:val="24"/>
          <w:szCs w:val="24"/>
        </w:rPr>
      </w:pPr>
    </w:p>
    <w:p w:rsidR="0062648F" w:rsidRPr="00CE62CD" w:rsidRDefault="0062648F" w:rsidP="006264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İlçe Millî Eğitim Müdürlüklerince Yapılacak İşlemler</w:t>
      </w:r>
    </w:p>
    <w:p w:rsidR="0062648F" w:rsidRPr="005F03DA" w:rsidRDefault="0062648F" w:rsidP="0062648F">
      <w:pPr>
        <w:pStyle w:val="ListeParagraf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5F03DA">
        <w:rPr>
          <w:sz w:val="24"/>
          <w:szCs w:val="24"/>
        </w:rPr>
        <w:t xml:space="preserve">Yarışmanın duyurusu, </w:t>
      </w:r>
      <w:r w:rsidR="00DF074E" w:rsidRPr="005F03DA">
        <w:rPr>
          <w:sz w:val="24"/>
          <w:szCs w:val="24"/>
        </w:rPr>
        <w:t>İlçe Millî Eğitim Müdürlüklerinin</w:t>
      </w:r>
      <w:r w:rsidRPr="005F03DA">
        <w:rPr>
          <w:sz w:val="24"/>
          <w:szCs w:val="24"/>
        </w:rPr>
        <w:t xml:space="preserve"> genel ağ sayfalarında yapılacaktır.</w:t>
      </w:r>
    </w:p>
    <w:p w:rsidR="0062648F" w:rsidRPr="00AF043F" w:rsidRDefault="0062648F" w:rsidP="0062648F">
      <w:pPr>
        <w:pStyle w:val="ListeParagraf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5F03DA">
        <w:rPr>
          <w:sz w:val="24"/>
          <w:szCs w:val="24"/>
        </w:rPr>
        <w:t>İlçe Değ</w:t>
      </w:r>
      <w:r>
        <w:rPr>
          <w:sz w:val="24"/>
          <w:szCs w:val="24"/>
        </w:rPr>
        <w:t>erlendirme Kurulu,</w:t>
      </w:r>
      <w:r w:rsidRPr="005F03DA">
        <w:rPr>
          <w:sz w:val="24"/>
          <w:szCs w:val="24"/>
        </w:rPr>
        <w:t xml:space="preserve"> ilçelerindeki okullardan gelen eserleri değerlendirerek birinci</w:t>
      </w:r>
      <w:r>
        <w:rPr>
          <w:sz w:val="24"/>
          <w:szCs w:val="24"/>
        </w:rPr>
        <w:t xml:space="preserve"> </w:t>
      </w:r>
      <w:r w:rsidRPr="00AF043F">
        <w:rPr>
          <w:sz w:val="24"/>
          <w:szCs w:val="24"/>
        </w:rPr>
        <w:t xml:space="preserve">seçilen eseri </w:t>
      </w:r>
      <w:r>
        <w:rPr>
          <w:sz w:val="24"/>
          <w:szCs w:val="24"/>
        </w:rPr>
        <w:t>ekleri ile birlikte İl Millî Eğitim M</w:t>
      </w:r>
      <w:r w:rsidRPr="00AF043F">
        <w:rPr>
          <w:sz w:val="24"/>
          <w:szCs w:val="24"/>
        </w:rPr>
        <w:t>üdürlüğüne gönderecektir</w:t>
      </w:r>
      <w:r>
        <w:rPr>
          <w:sz w:val="24"/>
          <w:szCs w:val="24"/>
        </w:rPr>
        <w:t>.</w:t>
      </w:r>
    </w:p>
    <w:p w:rsidR="0062648F" w:rsidRDefault="0062648F" w:rsidP="0062648F">
      <w:pPr>
        <w:jc w:val="both"/>
        <w:rPr>
          <w:sz w:val="24"/>
          <w:szCs w:val="24"/>
        </w:rPr>
      </w:pPr>
    </w:p>
    <w:p w:rsidR="0062648F" w:rsidRPr="00CE62CD" w:rsidRDefault="0062648F" w:rsidP="006264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İl Millî Eğitim Müdürlü</w:t>
      </w:r>
      <w:r w:rsidR="00707EB5">
        <w:rPr>
          <w:b/>
          <w:sz w:val="24"/>
          <w:szCs w:val="24"/>
        </w:rPr>
        <w:t>ğümüzce</w:t>
      </w:r>
      <w:r w:rsidR="00DF07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Yapılacak İşlemler</w:t>
      </w:r>
    </w:p>
    <w:p w:rsidR="002242C0" w:rsidRDefault="0062648F" w:rsidP="00821253">
      <w:pPr>
        <w:pStyle w:val="ListeParagraf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İlçelere </w:t>
      </w:r>
      <w:r w:rsidRPr="00423DCC">
        <w:rPr>
          <w:sz w:val="24"/>
          <w:szCs w:val="24"/>
        </w:rPr>
        <w:t xml:space="preserve">yarışmanın duyurusu yapılacaktır. </w:t>
      </w:r>
    </w:p>
    <w:p w:rsidR="002242C0" w:rsidRPr="002242C0" w:rsidRDefault="002242C0" w:rsidP="00821253">
      <w:pPr>
        <w:pStyle w:val="ListeParagraf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İlçelerden gelen eserleri değerlendirerek her kategoride birinci olan eseri belirleyecektir. </w:t>
      </w:r>
    </w:p>
    <w:p w:rsidR="00AD5842" w:rsidRDefault="00AD5842" w:rsidP="00821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2C0" w:rsidRDefault="002242C0" w:rsidP="00821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2C0" w:rsidRDefault="002242C0" w:rsidP="00821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EB5" w:rsidRDefault="00707EB5" w:rsidP="00821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EB5" w:rsidRDefault="00707EB5" w:rsidP="00707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EB5" w:rsidRPr="0092369D" w:rsidRDefault="00707EB5" w:rsidP="00707E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69D">
        <w:rPr>
          <w:rFonts w:ascii="Times New Roman" w:hAnsi="Times New Roman" w:cs="Times New Roman"/>
          <w:b/>
          <w:sz w:val="24"/>
          <w:szCs w:val="24"/>
          <w:u w:val="single"/>
        </w:rPr>
        <w:t>YARIŞMA TAKVİMİ:</w:t>
      </w:r>
    </w:p>
    <w:p w:rsidR="00707EB5" w:rsidRDefault="00707EB5" w:rsidP="00707E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707EB5" w:rsidRPr="00464259" w:rsidTr="00745055">
        <w:trPr>
          <w:trHeight w:val="480"/>
        </w:trPr>
        <w:tc>
          <w:tcPr>
            <w:tcW w:w="5949" w:type="dxa"/>
          </w:tcPr>
          <w:p w:rsidR="00707EB5" w:rsidRPr="00464259" w:rsidRDefault="00707EB5" w:rsidP="00745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59">
              <w:rPr>
                <w:rFonts w:ascii="Times New Roman" w:hAnsi="Times New Roman" w:cs="Times New Roman"/>
                <w:b/>
                <w:sz w:val="24"/>
                <w:szCs w:val="24"/>
              </w:rPr>
              <w:t>Yarışma Duyurusu</w:t>
            </w:r>
          </w:p>
        </w:tc>
        <w:tc>
          <w:tcPr>
            <w:tcW w:w="3113" w:type="dxa"/>
          </w:tcPr>
          <w:p w:rsidR="00707EB5" w:rsidRPr="00464259" w:rsidRDefault="00707EB5" w:rsidP="00745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59">
              <w:rPr>
                <w:rFonts w:ascii="Times New Roman" w:hAnsi="Times New Roman" w:cs="Times New Roman"/>
                <w:b/>
                <w:sz w:val="24"/>
                <w:szCs w:val="24"/>
              </w:rPr>
              <w:t>02.01.2024 / 05.01.2024</w:t>
            </w:r>
          </w:p>
        </w:tc>
      </w:tr>
      <w:tr w:rsidR="00707EB5" w:rsidRPr="00464259" w:rsidTr="00745055">
        <w:tc>
          <w:tcPr>
            <w:tcW w:w="5949" w:type="dxa"/>
          </w:tcPr>
          <w:p w:rsidR="00707EB5" w:rsidRPr="00464259" w:rsidRDefault="00707EB5" w:rsidP="00745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Birincilerinin Belirlenmesi ve </w:t>
            </w:r>
            <w:r w:rsidR="00DF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Eserlerin </w:t>
            </w:r>
            <w:r w:rsidRPr="00464259">
              <w:rPr>
                <w:rFonts w:ascii="Times New Roman" w:hAnsi="Times New Roman" w:cs="Times New Roman"/>
                <w:b/>
                <w:sz w:val="24"/>
                <w:szCs w:val="24"/>
              </w:rPr>
              <w:t>İlçe Müdürlüklerine teslimi</w:t>
            </w:r>
          </w:p>
        </w:tc>
        <w:tc>
          <w:tcPr>
            <w:tcW w:w="3113" w:type="dxa"/>
          </w:tcPr>
          <w:p w:rsidR="00707EB5" w:rsidRPr="00464259" w:rsidRDefault="00707EB5" w:rsidP="00745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59">
              <w:rPr>
                <w:rFonts w:ascii="Times New Roman" w:hAnsi="Times New Roman" w:cs="Times New Roman"/>
                <w:b/>
                <w:sz w:val="24"/>
                <w:szCs w:val="24"/>
              </w:rPr>
              <w:t>08.02.2024</w:t>
            </w:r>
          </w:p>
        </w:tc>
      </w:tr>
      <w:tr w:rsidR="00707EB5" w:rsidRPr="00464259" w:rsidTr="00745055">
        <w:tc>
          <w:tcPr>
            <w:tcW w:w="5949" w:type="dxa"/>
          </w:tcPr>
          <w:p w:rsidR="00707EB5" w:rsidRPr="00464259" w:rsidRDefault="00707EB5" w:rsidP="00745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59">
              <w:rPr>
                <w:rFonts w:ascii="Times New Roman" w:hAnsi="Times New Roman" w:cs="Times New Roman"/>
                <w:b/>
                <w:sz w:val="24"/>
                <w:szCs w:val="24"/>
              </w:rPr>
              <w:t>İlçe Birincilerinin Eserlerinin İl Müdürlüğüne Gönderilmesi</w:t>
            </w:r>
          </w:p>
        </w:tc>
        <w:tc>
          <w:tcPr>
            <w:tcW w:w="3113" w:type="dxa"/>
          </w:tcPr>
          <w:p w:rsidR="00707EB5" w:rsidRPr="00464259" w:rsidRDefault="00707EB5" w:rsidP="00745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59">
              <w:rPr>
                <w:rFonts w:ascii="Times New Roman" w:hAnsi="Times New Roman" w:cs="Times New Roman"/>
                <w:b/>
                <w:sz w:val="24"/>
                <w:szCs w:val="24"/>
              </w:rPr>
              <w:t>13.02.2024</w:t>
            </w:r>
          </w:p>
        </w:tc>
      </w:tr>
      <w:tr w:rsidR="00707EB5" w:rsidRPr="00464259" w:rsidTr="00745055">
        <w:trPr>
          <w:trHeight w:val="560"/>
        </w:trPr>
        <w:tc>
          <w:tcPr>
            <w:tcW w:w="5949" w:type="dxa"/>
          </w:tcPr>
          <w:p w:rsidR="00707EB5" w:rsidRPr="00464259" w:rsidRDefault="00707EB5" w:rsidP="00745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59">
              <w:rPr>
                <w:rFonts w:ascii="Times New Roman" w:hAnsi="Times New Roman" w:cs="Times New Roman"/>
                <w:b/>
                <w:sz w:val="24"/>
                <w:szCs w:val="24"/>
              </w:rPr>
              <w:t>İl Birincisinin Belirlenmesi ve İlanı</w:t>
            </w:r>
          </w:p>
        </w:tc>
        <w:tc>
          <w:tcPr>
            <w:tcW w:w="3113" w:type="dxa"/>
          </w:tcPr>
          <w:p w:rsidR="00707EB5" w:rsidRPr="00464259" w:rsidRDefault="00707EB5" w:rsidP="00745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59">
              <w:rPr>
                <w:rFonts w:ascii="Times New Roman" w:hAnsi="Times New Roman" w:cs="Times New Roman"/>
                <w:b/>
                <w:sz w:val="24"/>
                <w:szCs w:val="24"/>
              </w:rPr>
              <w:t>16.02.2024</w:t>
            </w:r>
          </w:p>
        </w:tc>
      </w:tr>
      <w:tr w:rsidR="00707EB5" w:rsidRPr="00464259" w:rsidTr="00745055">
        <w:trPr>
          <w:trHeight w:val="568"/>
        </w:trPr>
        <w:tc>
          <w:tcPr>
            <w:tcW w:w="5949" w:type="dxa"/>
          </w:tcPr>
          <w:p w:rsidR="00707EB5" w:rsidRPr="00464259" w:rsidRDefault="00707EB5" w:rsidP="00745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59">
              <w:rPr>
                <w:rFonts w:ascii="Times New Roman" w:hAnsi="Times New Roman" w:cs="Times New Roman"/>
                <w:b/>
                <w:sz w:val="24"/>
                <w:szCs w:val="24"/>
              </w:rPr>
              <w:t>Ödül Töreni</w:t>
            </w:r>
          </w:p>
        </w:tc>
        <w:tc>
          <w:tcPr>
            <w:tcW w:w="3113" w:type="dxa"/>
          </w:tcPr>
          <w:p w:rsidR="00707EB5" w:rsidRPr="00464259" w:rsidRDefault="00707EB5" w:rsidP="00745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59">
              <w:rPr>
                <w:rFonts w:ascii="Times New Roman" w:hAnsi="Times New Roman" w:cs="Times New Roman"/>
                <w:b/>
                <w:sz w:val="24"/>
                <w:szCs w:val="24"/>
              </w:rPr>
              <w:t>Bildirilecektir.</w:t>
            </w:r>
          </w:p>
        </w:tc>
      </w:tr>
    </w:tbl>
    <w:p w:rsidR="00707EB5" w:rsidRDefault="00707EB5" w:rsidP="00821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EB5" w:rsidRDefault="00707EB5" w:rsidP="00821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064" w:rsidRPr="0092369D" w:rsidRDefault="00C33064" w:rsidP="0092369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69D">
        <w:rPr>
          <w:rFonts w:ascii="Times New Roman" w:hAnsi="Times New Roman" w:cs="Times New Roman"/>
          <w:b/>
          <w:sz w:val="24"/>
          <w:szCs w:val="24"/>
          <w:u w:val="single"/>
        </w:rPr>
        <w:t>DEĞERLENDİRME ÖLÇEĞİ:</w:t>
      </w:r>
    </w:p>
    <w:p w:rsidR="00C33064" w:rsidRDefault="00C33064" w:rsidP="00821253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9202" w:type="dxa"/>
        <w:tblLook w:val="04A0" w:firstRow="1" w:lastRow="0" w:firstColumn="1" w:lastColumn="0" w:noHBand="0" w:noVBand="1"/>
      </w:tblPr>
      <w:tblGrid>
        <w:gridCol w:w="6724"/>
        <w:gridCol w:w="2478"/>
      </w:tblGrid>
      <w:tr w:rsidR="00C33064" w:rsidTr="002242C0">
        <w:trPr>
          <w:trHeight w:val="525"/>
        </w:trPr>
        <w:tc>
          <w:tcPr>
            <w:tcW w:w="0" w:type="auto"/>
          </w:tcPr>
          <w:p w:rsidR="00C33064" w:rsidRPr="00C33064" w:rsidRDefault="002242C0" w:rsidP="00821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 Kriterleri</w:t>
            </w:r>
          </w:p>
        </w:tc>
        <w:tc>
          <w:tcPr>
            <w:tcW w:w="0" w:type="auto"/>
          </w:tcPr>
          <w:p w:rsidR="00C33064" w:rsidRPr="00C33064" w:rsidRDefault="002242C0" w:rsidP="00224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 Derecesi </w:t>
            </w:r>
          </w:p>
        </w:tc>
      </w:tr>
      <w:tr w:rsidR="002242C0" w:rsidTr="002242C0">
        <w:trPr>
          <w:trHeight w:val="525"/>
        </w:trPr>
        <w:tc>
          <w:tcPr>
            <w:tcW w:w="0" w:type="auto"/>
          </w:tcPr>
          <w:p w:rsidR="002242C0" w:rsidRPr="002242C0" w:rsidRDefault="002242C0" w:rsidP="0082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0">
              <w:rPr>
                <w:rFonts w:ascii="Times New Roman" w:hAnsi="Times New Roman" w:cs="Times New Roman"/>
                <w:sz w:val="24"/>
                <w:szCs w:val="24"/>
              </w:rPr>
              <w:t>Tür Özellikleri</w:t>
            </w:r>
          </w:p>
        </w:tc>
        <w:tc>
          <w:tcPr>
            <w:tcW w:w="0" w:type="auto"/>
          </w:tcPr>
          <w:p w:rsidR="002242C0" w:rsidRPr="002242C0" w:rsidRDefault="002242C0" w:rsidP="0082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0">
              <w:rPr>
                <w:rFonts w:ascii="Times New Roman" w:hAnsi="Times New Roman" w:cs="Times New Roman"/>
                <w:sz w:val="24"/>
                <w:szCs w:val="24"/>
              </w:rPr>
              <w:t>20 Puan</w:t>
            </w:r>
          </w:p>
        </w:tc>
      </w:tr>
      <w:tr w:rsidR="00C33064" w:rsidTr="00C33064">
        <w:trPr>
          <w:trHeight w:val="514"/>
        </w:trPr>
        <w:tc>
          <w:tcPr>
            <w:tcW w:w="0" w:type="auto"/>
          </w:tcPr>
          <w:p w:rsidR="00C33064" w:rsidRPr="002242C0" w:rsidRDefault="002242C0" w:rsidP="0082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0">
              <w:rPr>
                <w:rFonts w:ascii="Times New Roman" w:hAnsi="Times New Roman" w:cs="Times New Roman"/>
                <w:sz w:val="24"/>
                <w:szCs w:val="24"/>
              </w:rPr>
              <w:t>Konuya Uygunluk</w:t>
            </w:r>
          </w:p>
        </w:tc>
        <w:tc>
          <w:tcPr>
            <w:tcW w:w="0" w:type="auto"/>
          </w:tcPr>
          <w:p w:rsidR="00C33064" w:rsidRPr="002242C0" w:rsidRDefault="00C33064" w:rsidP="0082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0">
              <w:rPr>
                <w:rFonts w:ascii="Times New Roman" w:hAnsi="Times New Roman" w:cs="Times New Roman"/>
                <w:sz w:val="24"/>
                <w:szCs w:val="24"/>
              </w:rPr>
              <w:t>30 Puan</w:t>
            </w:r>
          </w:p>
        </w:tc>
      </w:tr>
      <w:tr w:rsidR="00C33064" w:rsidTr="00C33064">
        <w:trPr>
          <w:trHeight w:val="514"/>
        </w:trPr>
        <w:tc>
          <w:tcPr>
            <w:tcW w:w="0" w:type="auto"/>
          </w:tcPr>
          <w:p w:rsidR="00C33064" w:rsidRPr="002242C0" w:rsidRDefault="00C33064" w:rsidP="0082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0">
              <w:rPr>
                <w:rFonts w:ascii="Times New Roman" w:hAnsi="Times New Roman" w:cs="Times New Roman"/>
                <w:sz w:val="24"/>
                <w:szCs w:val="24"/>
              </w:rPr>
              <w:t>Dil ve Anlatım</w:t>
            </w:r>
          </w:p>
        </w:tc>
        <w:tc>
          <w:tcPr>
            <w:tcW w:w="0" w:type="auto"/>
          </w:tcPr>
          <w:p w:rsidR="00C33064" w:rsidRPr="002242C0" w:rsidRDefault="002242C0" w:rsidP="0082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3064" w:rsidRPr="002242C0">
              <w:rPr>
                <w:rFonts w:ascii="Times New Roman" w:hAnsi="Times New Roman" w:cs="Times New Roman"/>
                <w:sz w:val="24"/>
                <w:szCs w:val="24"/>
              </w:rPr>
              <w:t xml:space="preserve"> Puan</w:t>
            </w:r>
          </w:p>
        </w:tc>
      </w:tr>
      <w:tr w:rsidR="00C33064" w:rsidTr="00C33064">
        <w:trPr>
          <w:trHeight w:val="543"/>
        </w:trPr>
        <w:tc>
          <w:tcPr>
            <w:tcW w:w="0" w:type="auto"/>
          </w:tcPr>
          <w:p w:rsidR="00C33064" w:rsidRPr="002242C0" w:rsidRDefault="00C33064" w:rsidP="0082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0">
              <w:rPr>
                <w:rFonts w:ascii="Times New Roman" w:hAnsi="Times New Roman" w:cs="Times New Roman"/>
                <w:sz w:val="24"/>
                <w:szCs w:val="24"/>
              </w:rPr>
              <w:t>Yazım ve Noktalama</w:t>
            </w:r>
            <w:r w:rsidR="002242C0" w:rsidRPr="0022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2C0" w:rsidRPr="002242C0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Kurallarına Uygunluk</w:t>
            </w:r>
          </w:p>
        </w:tc>
        <w:tc>
          <w:tcPr>
            <w:tcW w:w="0" w:type="auto"/>
          </w:tcPr>
          <w:p w:rsidR="00C33064" w:rsidRPr="002242C0" w:rsidRDefault="002242C0" w:rsidP="0082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3064" w:rsidRPr="002242C0">
              <w:rPr>
                <w:rFonts w:ascii="Times New Roman" w:hAnsi="Times New Roman" w:cs="Times New Roman"/>
                <w:sz w:val="24"/>
                <w:szCs w:val="24"/>
              </w:rPr>
              <w:t xml:space="preserve"> Puan</w:t>
            </w:r>
          </w:p>
        </w:tc>
      </w:tr>
      <w:tr w:rsidR="002242C0" w:rsidTr="00C33064">
        <w:trPr>
          <w:trHeight w:val="543"/>
        </w:trPr>
        <w:tc>
          <w:tcPr>
            <w:tcW w:w="0" w:type="auto"/>
          </w:tcPr>
          <w:p w:rsidR="002242C0" w:rsidRPr="00A36BBD" w:rsidRDefault="002242C0" w:rsidP="002242C0">
            <w:pPr>
              <w:spacing w:before="47" w:after="200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A36BBD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TOPLAM</w:t>
            </w:r>
          </w:p>
        </w:tc>
        <w:tc>
          <w:tcPr>
            <w:tcW w:w="0" w:type="auto"/>
          </w:tcPr>
          <w:p w:rsidR="002242C0" w:rsidRPr="00A36BBD" w:rsidRDefault="002242C0" w:rsidP="002242C0">
            <w:pPr>
              <w:spacing w:before="47" w:after="200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A36BBD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100</w:t>
            </w:r>
          </w:p>
        </w:tc>
      </w:tr>
    </w:tbl>
    <w:p w:rsidR="00B10277" w:rsidRPr="00B10277" w:rsidRDefault="00B10277" w:rsidP="00821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277" w:rsidRPr="00B10277" w:rsidRDefault="00B10277" w:rsidP="00821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064" w:rsidRDefault="00C33064" w:rsidP="00821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7ED" w:rsidRDefault="00D407ED" w:rsidP="00821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EB5" w:rsidRDefault="00707EB5" w:rsidP="00821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7ED" w:rsidRDefault="00D407ED" w:rsidP="00821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7ED" w:rsidRDefault="00D407ED" w:rsidP="00821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7ED" w:rsidRDefault="00D407ED" w:rsidP="00821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69D" w:rsidRPr="00E25704" w:rsidRDefault="0092369D" w:rsidP="0092369D">
      <w:pPr>
        <w:rPr>
          <w:rFonts w:cstheme="minorHAnsi"/>
          <w:sz w:val="28"/>
          <w:szCs w:val="28"/>
        </w:rPr>
      </w:pPr>
      <w:r w:rsidRPr="00E25704">
        <w:rPr>
          <w:rFonts w:cstheme="minorHAnsi"/>
          <w:sz w:val="28"/>
          <w:szCs w:val="28"/>
        </w:rPr>
        <w:lastRenderedPageBreak/>
        <w:t>EK-1</w:t>
      </w:r>
    </w:p>
    <w:p w:rsidR="0092369D" w:rsidRPr="00E25704" w:rsidRDefault="0092369D" w:rsidP="0092369D">
      <w:pPr>
        <w:jc w:val="center"/>
        <w:rPr>
          <w:rFonts w:cstheme="minorHAnsi"/>
          <w:b/>
          <w:sz w:val="28"/>
          <w:szCs w:val="28"/>
        </w:rPr>
      </w:pPr>
      <w:r w:rsidRPr="00E25704">
        <w:rPr>
          <w:rFonts w:cstheme="minorHAnsi"/>
          <w:b/>
          <w:sz w:val="28"/>
          <w:szCs w:val="28"/>
        </w:rPr>
        <w:t>ÇANAKKALE İL MİLLÎ EĞİTİM MÜDÜRLÜĞÜ</w:t>
      </w:r>
    </w:p>
    <w:p w:rsidR="0092369D" w:rsidRPr="00E25704" w:rsidRDefault="00DF074E" w:rsidP="0092369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HİKÂYE</w:t>
      </w:r>
      <w:r w:rsidR="002242C0">
        <w:rPr>
          <w:rFonts w:cstheme="minorHAnsi"/>
          <w:b/>
          <w:sz w:val="28"/>
          <w:szCs w:val="28"/>
        </w:rPr>
        <w:t xml:space="preserve">-DENEME </w:t>
      </w:r>
    </w:p>
    <w:p w:rsidR="0092369D" w:rsidRDefault="0092369D" w:rsidP="00D407ED">
      <w:pPr>
        <w:jc w:val="center"/>
        <w:rPr>
          <w:rFonts w:cstheme="minorHAnsi"/>
          <w:b/>
          <w:sz w:val="28"/>
          <w:szCs w:val="28"/>
        </w:rPr>
      </w:pPr>
      <w:r w:rsidRPr="00E25704">
        <w:rPr>
          <w:rFonts w:cstheme="minorHAnsi"/>
          <w:b/>
          <w:sz w:val="28"/>
          <w:szCs w:val="28"/>
        </w:rPr>
        <w:t>YARIŞMASI ŞARTNAMESİ</w:t>
      </w:r>
    </w:p>
    <w:p w:rsidR="002242C0" w:rsidRPr="00E25704" w:rsidRDefault="002242C0" w:rsidP="00D407ED">
      <w:pPr>
        <w:jc w:val="center"/>
        <w:rPr>
          <w:rFonts w:cstheme="minorHAnsi"/>
          <w:b/>
          <w:sz w:val="28"/>
          <w:szCs w:val="28"/>
        </w:rPr>
      </w:pPr>
    </w:p>
    <w:p w:rsidR="0092369D" w:rsidRPr="00E25704" w:rsidRDefault="0092369D" w:rsidP="0092369D">
      <w:pPr>
        <w:rPr>
          <w:rFonts w:cstheme="minorHAnsi"/>
          <w:b/>
          <w:szCs w:val="28"/>
        </w:rPr>
      </w:pPr>
      <w:r w:rsidRPr="00E25704">
        <w:rPr>
          <w:rFonts w:cstheme="minorHAnsi"/>
          <w:b/>
          <w:szCs w:val="28"/>
        </w:rPr>
        <w:t>BAŞVURU FORMU</w:t>
      </w:r>
    </w:p>
    <w:p w:rsidR="0092369D" w:rsidRPr="00E25704" w:rsidRDefault="0092369D" w:rsidP="0092369D">
      <w:pPr>
        <w:rPr>
          <w:rFonts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6"/>
      </w:tblGrid>
      <w:tr w:rsidR="0092369D" w:rsidRPr="00E25704" w:rsidTr="00221951">
        <w:tc>
          <w:tcPr>
            <w:tcW w:w="8446" w:type="dxa"/>
            <w:shd w:val="clear" w:color="auto" w:fill="auto"/>
          </w:tcPr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İL:</w:t>
            </w:r>
            <w:r w:rsidRPr="00E25704">
              <w:rPr>
                <w:rFonts w:cstheme="minorHAnsi"/>
                <w:b/>
                <w:sz w:val="28"/>
                <w:szCs w:val="28"/>
              </w:rPr>
              <w:tab/>
            </w:r>
            <w:r w:rsidRPr="00E25704">
              <w:rPr>
                <w:rFonts w:cstheme="minorHAnsi"/>
                <w:b/>
                <w:sz w:val="28"/>
                <w:szCs w:val="28"/>
              </w:rPr>
              <w:tab/>
              <w:t xml:space="preserve">                                       </w:t>
            </w:r>
          </w:p>
        </w:tc>
      </w:tr>
      <w:tr w:rsidR="0092369D" w:rsidRPr="00E25704" w:rsidTr="00221951">
        <w:tc>
          <w:tcPr>
            <w:tcW w:w="8446" w:type="dxa"/>
            <w:shd w:val="clear" w:color="auto" w:fill="auto"/>
          </w:tcPr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İLÇE:</w:t>
            </w:r>
            <w:r w:rsidRPr="00E25704">
              <w:rPr>
                <w:rFonts w:cstheme="minorHAnsi"/>
                <w:b/>
                <w:sz w:val="28"/>
                <w:szCs w:val="28"/>
              </w:rPr>
              <w:tab/>
              <w:t xml:space="preserve">                              </w:t>
            </w:r>
            <w:r w:rsidR="00D407ED">
              <w:rPr>
                <w:rFonts w:cstheme="minorHAnsi"/>
                <w:b/>
                <w:sz w:val="28"/>
                <w:szCs w:val="28"/>
              </w:rPr>
              <w:t xml:space="preserve">        </w:t>
            </w:r>
            <w:r w:rsidRPr="00E25704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</w:tc>
      </w:tr>
      <w:tr w:rsidR="0092369D" w:rsidRPr="00E25704" w:rsidTr="00221951">
        <w:tc>
          <w:tcPr>
            <w:tcW w:w="8446" w:type="dxa"/>
            <w:shd w:val="clear" w:color="auto" w:fill="auto"/>
          </w:tcPr>
          <w:p w:rsidR="0092369D" w:rsidRPr="00E25704" w:rsidRDefault="0092369D" w:rsidP="002219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ÖĞRENCİNİN</w:t>
            </w:r>
          </w:p>
          <w:p w:rsidR="0092369D" w:rsidRPr="00E25704" w:rsidRDefault="0092369D" w:rsidP="002219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369D" w:rsidRPr="00E25704" w:rsidTr="00221951">
        <w:tc>
          <w:tcPr>
            <w:tcW w:w="8446" w:type="dxa"/>
            <w:shd w:val="clear" w:color="auto" w:fill="auto"/>
          </w:tcPr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ADI:</w:t>
            </w:r>
            <w:r w:rsidRPr="00E25704">
              <w:rPr>
                <w:rFonts w:cstheme="minorHAnsi"/>
                <w:b/>
                <w:sz w:val="28"/>
                <w:szCs w:val="28"/>
              </w:rPr>
              <w:tab/>
            </w:r>
          </w:p>
        </w:tc>
      </w:tr>
      <w:tr w:rsidR="0092369D" w:rsidRPr="00E25704" w:rsidTr="00221951">
        <w:tc>
          <w:tcPr>
            <w:tcW w:w="8446" w:type="dxa"/>
            <w:shd w:val="clear" w:color="auto" w:fill="auto"/>
          </w:tcPr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SOYADI:</w:t>
            </w:r>
            <w:r w:rsidRPr="00E25704">
              <w:rPr>
                <w:rFonts w:cstheme="minorHAnsi"/>
                <w:b/>
                <w:sz w:val="28"/>
                <w:szCs w:val="28"/>
              </w:rPr>
              <w:tab/>
            </w:r>
          </w:p>
        </w:tc>
      </w:tr>
      <w:tr w:rsidR="0092369D" w:rsidRPr="00E25704" w:rsidTr="00221951">
        <w:tc>
          <w:tcPr>
            <w:tcW w:w="8446" w:type="dxa"/>
            <w:shd w:val="clear" w:color="auto" w:fill="auto"/>
          </w:tcPr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OKULU:</w:t>
            </w:r>
            <w:r w:rsidRPr="00E25704">
              <w:rPr>
                <w:rFonts w:cstheme="minorHAnsi"/>
                <w:b/>
                <w:sz w:val="28"/>
                <w:szCs w:val="28"/>
              </w:rPr>
              <w:tab/>
            </w:r>
          </w:p>
        </w:tc>
      </w:tr>
      <w:tr w:rsidR="0092369D" w:rsidRPr="00E25704" w:rsidTr="00221951">
        <w:tc>
          <w:tcPr>
            <w:tcW w:w="8446" w:type="dxa"/>
            <w:shd w:val="clear" w:color="auto" w:fill="auto"/>
          </w:tcPr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SINIFI:</w:t>
            </w:r>
            <w:r w:rsidRPr="00E25704">
              <w:rPr>
                <w:rFonts w:cstheme="minorHAnsi"/>
                <w:b/>
                <w:sz w:val="28"/>
                <w:szCs w:val="28"/>
              </w:rPr>
              <w:tab/>
            </w:r>
          </w:p>
        </w:tc>
      </w:tr>
      <w:tr w:rsidR="0092369D" w:rsidRPr="00E25704" w:rsidTr="00221951">
        <w:tc>
          <w:tcPr>
            <w:tcW w:w="8446" w:type="dxa"/>
            <w:shd w:val="clear" w:color="auto" w:fill="auto"/>
          </w:tcPr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ADRESİ:</w:t>
            </w:r>
            <w:r w:rsidRPr="00E25704">
              <w:rPr>
                <w:rFonts w:cstheme="minorHAnsi"/>
                <w:b/>
                <w:sz w:val="28"/>
                <w:szCs w:val="28"/>
              </w:rPr>
              <w:tab/>
            </w:r>
          </w:p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369D" w:rsidRPr="00E25704" w:rsidTr="00221951">
        <w:tc>
          <w:tcPr>
            <w:tcW w:w="8446" w:type="dxa"/>
            <w:shd w:val="clear" w:color="auto" w:fill="auto"/>
          </w:tcPr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TELEFON:</w:t>
            </w:r>
            <w:r w:rsidRPr="00E25704">
              <w:rPr>
                <w:rFonts w:cstheme="minorHAnsi"/>
                <w:b/>
                <w:sz w:val="28"/>
                <w:szCs w:val="28"/>
              </w:rPr>
              <w:tab/>
            </w:r>
          </w:p>
        </w:tc>
      </w:tr>
      <w:tr w:rsidR="0092369D" w:rsidRPr="00E25704" w:rsidTr="00221951">
        <w:tc>
          <w:tcPr>
            <w:tcW w:w="8446" w:type="dxa"/>
            <w:shd w:val="clear" w:color="auto" w:fill="auto"/>
          </w:tcPr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İMZA:</w:t>
            </w:r>
          </w:p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92369D" w:rsidRDefault="0092369D" w:rsidP="0092369D">
      <w:pPr>
        <w:rPr>
          <w:rFonts w:cstheme="minorHAnsi"/>
          <w:b/>
          <w:sz w:val="28"/>
          <w:szCs w:val="28"/>
        </w:rPr>
      </w:pPr>
    </w:p>
    <w:p w:rsidR="00D407ED" w:rsidRDefault="00D407ED" w:rsidP="0092369D">
      <w:pPr>
        <w:rPr>
          <w:rFonts w:cstheme="minorHAnsi"/>
          <w:b/>
          <w:sz w:val="28"/>
          <w:szCs w:val="28"/>
        </w:rPr>
      </w:pPr>
    </w:p>
    <w:p w:rsidR="00D407ED" w:rsidRDefault="00D407ED" w:rsidP="0092369D">
      <w:pPr>
        <w:rPr>
          <w:rFonts w:cstheme="minorHAnsi"/>
          <w:b/>
          <w:sz w:val="28"/>
          <w:szCs w:val="28"/>
        </w:rPr>
      </w:pPr>
    </w:p>
    <w:p w:rsidR="0092369D" w:rsidRPr="00E25704" w:rsidRDefault="0092369D" w:rsidP="0092369D">
      <w:pPr>
        <w:rPr>
          <w:rFonts w:cstheme="minorHAnsi"/>
          <w:b/>
          <w:sz w:val="28"/>
          <w:szCs w:val="28"/>
        </w:rPr>
      </w:pPr>
    </w:p>
    <w:p w:rsidR="0092369D" w:rsidRPr="00E25704" w:rsidRDefault="0092369D" w:rsidP="0092369D">
      <w:pPr>
        <w:rPr>
          <w:rFonts w:cstheme="minorHAnsi"/>
          <w:sz w:val="28"/>
          <w:szCs w:val="28"/>
        </w:rPr>
      </w:pPr>
      <w:r w:rsidRPr="00E25704">
        <w:rPr>
          <w:rFonts w:cstheme="minorHAnsi"/>
          <w:sz w:val="28"/>
          <w:szCs w:val="28"/>
        </w:rPr>
        <w:t>EK-2</w:t>
      </w:r>
    </w:p>
    <w:p w:rsidR="0092369D" w:rsidRPr="00E25704" w:rsidRDefault="0092369D" w:rsidP="0092369D">
      <w:pPr>
        <w:jc w:val="center"/>
        <w:rPr>
          <w:rFonts w:cstheme="minorHAnsi"/>
          <w:b/>
          <w:sz w:val="28"/>
          <w:szCs w:val="28"/>
        </w:rPr>
      </w:pPr>
    </w:p>
    <w:p w:rsidR="0092369D" w:rsidRPr="00E25704" w:rsidRDefault="0092369D" w:rsidP="00D407ED">
      <w:pPr>
        <w:jc w:val="center"/>
        <w:rPr>
          <w:rFonts w:cstheme="minorHAnsi"/>
          <w:b/>
          <w:sz w:val="28"/>
          <w:szCs w:val="28"/>
        </w:rPr>
      </w:pPr>
      <w:r w:rsidRPr="00E25704">
        <w:rPr>
          <w:rFonts w:cstheme="minorHAnsi"/>
          <w:b/>
          <w:sz w:val="28"/>
          <w:szCs w:val="28"/>
        </w:rPr>
        <w:t>VELİ İZİN BELGESİ</w:t>
      </w:r>
    </w:p>
    <w:p w:rsidR="0092369D" w:rsidRPr="00E25704" w:rsidRDefault="0092369D" w:rsidP="0092369D">
      <w:pPr>
        <w:rPr>
          <w:rFonts w:cstheme="minorHAnsi"/>
          <w:b/>
          <w:sz w:val="28"/>
          <w:szCs w:val="28"/>
        </w:rPr>
      </w:pPr>
    </w:p>
    <w:p w:rsidR="0092369D" w:rsidRPr="00E25704" w:rsidRDefault="0092369D" w:rsidP="0092369D">
      <w:pPr>
        <w:jc w:val="both"/>
        <w:rPr>
          <w:rFonts w:cstheme="minorHAnsi"/>
          <w:sz w:val="28"/>
          <w:szCs w:val="28"/>
        </w:rPr>
      </w:pPr>
      <w:r w:rsidRPr="00E25704">
        <w:rPr>
          <w:rFonts w:cstheme="minorHAnsi"/>
          <w:sz w:val="28"/>
          <w:szCs w:val="28"/>
        </w:rPr>
        <w:t xml:space="preserve">           Velisi bulunduğu</w:t>
      </w:r>
      <w:r w:rsidR="002242C0">
        <w:rPr>
          <w:rFonts w:cstheme="minorHAnsi"/>
          <w:sz w:val="28"/>
          <w:szCs w:val="28"/>
        </w:rPr>
        <w:t>m aşağıda bilgileri yazılı öğren</w:t>
      </w:r>
      <w:r w:rsidR="00DF074E">
        <w:rPr>
          <w:rFonts w:cstheme="minorHAnsi"/>
          <w:sz w:val="28"/>
          <w:szCs w:val="28"/>
        </w:rPr>
        <w:t>cimin Millî</w:t>
      </w:r>
      <w:r w:rsidRPr="00E25704">
        <w:rPr>
          <w:rFonts w:cstheme="minorHAnsi"/>
          <w:sz w:val="28"/>
          <w:szCs w:val="28"/>
        </w:rPr>
        <w:t xml:space="preserve"> Eğitim Müdürlüğü tarafından düzenlenen </w:t>
      </w:r>
      <w:r w:rsidR="00DF074E" w:rsidRPr="002242C0">
        <w:rPr>
          <w:rFonts w:cstheme="minorHAnsi"/>
          <w:b/>
          <w:sz w:val="28"/>
          <w:szCs w:val="28"/>
        </w:rPr>
        <w:t>Hikâye</w:t>
      </w:r>
      <w:r w:rsidR="002242C0" w:rsidRPr="002242C0">
        <w:rPr>
          <w:rFonts w:cstheme="minorHAnsi"/>
          <w:b/>
          <w:sz w:val="28"/>
          <w:szCs w:val="28"/>
        </w:rPr>
        <w:t>/Deneme</w:t>
      </w:r>
      <w:r w:rsidRPr="00E25704">
        <w:rPr>
          <w:rFonts w:cstheme="minorHAnsi"/>
          <w:sz w:val="28"/>
          <w:szCs w:val="28"/>
        </w:rPr>
        <w:t xml:space="preserve"> Yarışmasına katılım sağlamasına ve dereceye girmesi durumunda İl Milli Eğitim Müdürlüğü tarafından düzenlenecek ödül törenine katılmasına izin veriyorum.</w:t>
      </w:r>
    </w:p>
    <w:p w:rsidR="0092369D" w:rsidRPr="00D407ED" w:rsidRDefault="00D407ED" w:rsidP="00D407E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Bilgilerinize sunarım.</w:t>
      </w:r>
    </w:p>
    <w:p w:rsidR="0092369D" w:rsidRPr="00E25704" w:rsidRDefault="0092369D" w:rsidP="0092369D">
      <w:pPr>
        <w:rPr>
          <w:rFonts w:cstheme="minorHAnsi"/>
          <w:b/>
          <w:sz w:val="28"/>
          <w:szCs w:val="28"/>
        </w:rPr>
      </w:pPr>
    </w:p>
    <w:p w:rsidR="0092369D" w:rsidRPr="00E25704" w:rsidRDefault="0092369D" w:rsidP="0092369D">
      <w:pPr>
        <w:rPr>
          <w:rFonts w:cstheme="minorHAnsi"/>
          <w:b/>
          <w:sz w:val="28"/>
          <w:szCs w:val="28"/>
        </w:rPr>
      </w:pPr>
    </w:p>
    <w:p w:rsidR="0092369D" w:rsidRPr="00E25704" w:rsidRDefault="0092369D" w:rsidP="0092369D">
      <w:pPr>
        <w:rPr>
          <w:rFonts w:cstheme="minorHAnsi"/>
          <w:b/>
          <w:sz w:val="28"/>
          <w:szCs w:val="28"/>
        </w:rPr>
      </w:pPr>
      <w:r w:rsidRPr="00E25704">
        <w:rPr>
          <w:rFonts w:cstheme="minorHAnsi"/>
          <w:b/>
          <w:sz w:val="28"/>
          <w:szCs w:val="28"/>
        </w:rPr>
        <w:t>Veli Adı- Soyadı:</w:t>
      </w:r>
    </w:p>
    <w:p w:rsidR="0092369D" w:rsidRPr="00E25704" w:rsidRDefault="0092369D" w:rsidP="0092369D">
      <w:pPr>
        <w:rPr>
          <w:rFonts w:cstheme="minorHAnsi"/>
          <w:b/>
          <w:sz w:val="28"/>
          <w:szCs w:val="28"/>
        </w:rPr>
      </w:pPr>
      <w:proofErr w:type="gramStart"/>
      <w:r w:rsidRPr="00E25704">
        <w:rPr>
          <w:rFonts w:cstheme="minorHAnsi"/>
          <w:b/>
          <w:sz w:val="28"/>
          <w:szCs w:val="28"/>
        </w:rPr>
        <w:t>İmza                    :</w:t>
      </w:r>
      <w:proofErr w:type="gramEnd"/>
    </w:p>
    <w:p w:rsidR="0092369D" w:rsidRPr="00E25704" w:rsidRDefault="0092369D" w:rsidP="0092369D">
      <w:pPr>
        <w:rPr>
          <w:rFonts w:cstheme="minorHAnsi"/>
          <w:b/>
          <w:sz w:val="28"/>
          <w:szCs w:val="28"/>
        </w:rPr>
      </w:pPr>
      <w:proofErr w:type="gramStart"/>
      <w:r w:rsidRPr="00E25704">
        <w:rPr>
          <w:rFonts w:cstheme="minorHAnsi"/>
          <w:b/>
          <w:sz w:val="28"/>
          <w:szCs w:val="28"/>
        </w:rPr>
        <w:t>Tarih                   :</w:t>
      </w:r>
      <w:proofErr w:type="gramEnd"/>
    </w:p>
    <w:p w:rsidR="0092369D" w:rsidRPr="00E25704" w:rsidRDefault="0092369D" w:rsidP="0092369D">
      <w:pPr>
        <w:rPr>
          <w:rFonts w:cstheme="minorHAnsi"/>
          <w:b/>
          <w:sz w:val="28"/>
          <w:szCs w:val="28"/>
        </w:rPr>
      </w:pPr>
    </w:p>
    <w:p w:rsidR="0092369D" w:rsidRPr="00E25704" w:rsidRDefault="0092369D" w:rsidP="0092369D">
      <w:pPr>
        <w:rPr>
          <w:rFonts w:cstheme="minorHAnsi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5355"/>
      </w:tblGrid>
      <w:tr w:rsidR="0092369D" w:rsidRPr="00E25704" w:rsidTr="00221951">
        <w:tc>
          <w:tcPr>
            <w:tcW w:w="3825" w:type="dxa"/>
            <w:shd w:val="clear" w:color="auto" w:fill="auto"/>
          </w:tcPr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Öğrencinin Adı Soyadı</w:t>
            </w:r>
          </w:p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355" w:type="dxa"/>
            <w:shd w:val="clear" w:color="auto" w:fill="auto"/>
          </w:tcPr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369D" w:rsidRPr="00E25704" w:rsidTr="00221951">
        <w:tc>
          <w:tcPr>
            <w:tcW w:w="3825" w:type="dxa"/>
            <w:shd w:val="clear" w:color="auto" w:fill="auto"/>
          </w:tcPr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Sınıf – No</w:t>
            </w:r>
          </w:p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355" w:type="dxa"/>
            <w:shd w:val="clear" w:color="auto" w:fill="auto"/>
          </w:tcPr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369D" w:rsidRPr="00E25704" w:rsidTr="00221951">
        <w:tc>
          <w:tcPr>
            <w:tcW w:w="91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92369D" w:rsidRPr="00E25704" w:rsidRDefault="0092369D" w:rsidP="000E3189">
      <w:pPr>
        <w:jc w:val="center"/>
        <w:rPr>
          <w:rFonts w:cstheme="minorHAnsi"/>
          <w:b/>
          <w:sz w:val="28"/>
          <w:szCs w:val="28"/>
        </w:rPr>
      </w:pPr>
      <w:r w:rsidRPr="00E25704">
        <w:rPr>
          <w:rFonts w:cstheme="minorHAnsi"/>
          <w:b/>
          <w:sz w:val="28"/>
          <w:szCs w:val="28"/>
        </w:rPr>
        <w:lastRenderedPageBreak/>
        <w:t>DİLİMİZİN ZENGİNLİKLERİ PROJESİ</w:t>
      </w:r>
    </w:p>
    <w:p w:rsidR="0092369D" w:rsidRPr="00E25704" w:rsidRDefault="00DF074E" w:rsidP="0092369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HİKÂYE</w:t>
      </w:r>
      <w:r w:rsidR="002242C0">
        <w:rPr>
          <w:rFonts w:cstheme="minorHAnsi"/>
          <w:b/>
          <w:sz w:val="28"/>
          <w:szCs w:val="28"/>
        </w:rPr>
        <w:t>/ DENEME YAZMA</w:t>
      </w:r>
    </w:p>
    <w:p w:rsidR="0092369D" w:rsidRPr="00E25704" w:rsidRDefault="0092369D" w:rsidP="00D407ED">
      <w:pPr>
        <w:jc w:val="center"/>
        <w:rPr>
          <w:rFonts w:cstheme="minorHAnsi"/>
          <w:szCs w:val="28"/>
        </w:rPr>
      </w:pPr>
      <w:r w:rsidRPr="00E25704">
        <w:rPr>
          <w:rFonts w:cstheme="minorHAnsi"/>
          <w:szCs w:val="28"/>
        </w:rPr>
        <w:t xml:space="preserve">İLKOKUL/ORTAOKUL/LİSE ÖĞRENCİLERİ ARASI </w:t>
      </w:r>
      <w:r w:rsidR="00DF074E">
        <w:rPr>
          <w:rFonts w:cstheme="minorHAnsi"/>
          <w:szCs w:val="28"/>
        </w:rPr>
        <w:t>HİKÂYE</w:t>
      </w:r>
      <w:r w:rsidR="002242C0">
        <w:rPr>
          <w:rFonts w:cstheme="minorHAnsi"/>
          <w:szCs w:val="28"/>
        </w:rPr>
        <w:t xml:space="preserve">/ DENEME YAZMA </w:t>
      </w:r>
      <w:r w:rsidRPr="00E25704">
        <w:rPr>
          <w:rFonts w:cstheme="minorHAnsi"/>
          <w:szCs w:val="28"/>
        </w:rPr>
        <w:t>YARIŞMASI</w:t>
      </w:r>
    </w:p>
    <w:p w:rsidR="0092369D" w:rsidRPr="00E25704" w:rsidRDefault="0092369D" w:rsidP="0092369D">
      <w:pPr>
        <w:jc w:val="center"/>
        <w:rPr>
          <w:rFonts w:cstheme="minorHAnsi"/>
          <w:szCs w:val="28"/>
        </w:rPr>
      </w:pPr>
      <w:r w:rsidRPr="00E25704">
        <w:rPr>
          <w:rFonts w:cstheme="minorHAnsi"/>
          <w:szCs w:val="28"/>
        </w:rPr>
        <w:t xml:space="preserve">İL/İLÇE İNCELEME VE </w:t>
      </w:r>
      <w:r w:rsidR="00DF074E" w:rsidRPr="00E25704">
        <w:rPr>
          <w:rFonts w:cstheme="minorHAnsi"/>
          <w:szCs w:val="28"/>
        </w:rPr>
        <w:t>DEĞERLENDİRME KOMİSYON</w:t>
      </w:r>
      <w:r w:rsidRPr="00E25704">
        <w:rPr>
          <w:rFonts w:cstheme="minorHAnsi"/>
          <w:szCs w:val="28"/>
        </w:rPr>
        <w:t xml:space="preserve"> ÜYESİ</w:t>
      </w:r>
    </w:p>
    <w:p w:rsidR="0092369D" w:rsidRDefault="0092369D" w:rsidP="000E3189">
      <w:pPr>
        <w:jc w:val="center"/>
        <w:rPr>
          <w:rFonts w:cstheme="minorHAnsi"/>
          <w:szCs w:val="28"/>
        </w:rPr>
      </w:pPr>
      <w:r w:rsidRPr="00E25704">
        <w:rPr>
          <w:rFonts w:cstheme="minorHAnsi"/>
          <w:szCs w:val="28"/>
        </w:rPr>
        <w:t>DEĞERLENDİRME FORMU</w:t>
      </w:r>
    </w:p>
    <w:p w:rsidR="000E3189" w:rsidRPr="000E3189" w:rsidRDefault="000E3189" w:rsidP="000E3189">
      <w:pPr>
        <w:jc w:val="center"/>
        <w:rPr>
          <w:rFonts w:cstheme="minorHAnsi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126"/>
        <w:gridCol w:w="1556"/>
        <w:gridCol w:w="1571"/>
      </w:tblGrid>
      <w:tr w:rsidR="0092369D" w:rsidRPr="00E25704" w:rsidTr="000E3189">
        <w:trPr>
          <w:trHeight w:val="797"/>
        </w:trPr>
        <w:tc>
          <w:tcPr>
            <w:tcW w:w="8925" w:type="dxa"/>
            <w:gridSpan w:val="4"/>
            <w:shd w:val="clear" w:color="auto" w:fill="auto"/>
          </w:tcPr>
          <w:p w:rsidR="0092369D" w:rsidRPr="00E25704" w:rsidRDefault="0092369D" w:rsidP="000E31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BİRİNCİ BÖLÜM</w:t>
            </w:r>
          </w:p>
        </w:tc>
      </w:tr>
      <w:tr w:rsidR="0092369D" w:rsidRPr="00E25704" w:rsidTr="000E3189">
        <w:trPr>
          <w:trHeight w:val="1013"/>
        </w:trPr>
        <w:tc>
          <w:tcPr>
            <w:tcW w:w="8925" w:type="dxa"/>
            <w:gridSpan w:val="4"/>
            <w:shd w:val="clear" w:color="auto" w:fill="auto"/>
          </w:tcPr>
          <w:p w:rsidR="000E3189" w:rsidRDefault="000E3189" w:rsidP="00221951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92369D" w:rsidRPr="00D407ED" w:rsidRDefault="0092369D" w:rsidP="00221951">
            <w:pPr>
              <w:jc w:val="both"/>
              <w:rPr>
                <w:rFonts w:cstheme="minorHAnsi"/>
                <w:sz w:val="28"/>
                <w:szCs w:val="28"/>
              </w:rPr>
            </w:pPr>
            <w:r w:rsidRPr="00E25704">
              <w:rPr>
                <w:rFonts w:cstheme="minorHAnsi"/>
                <w:sz w:val="28"/>
                <w:szCs w:val="28"/>
              </w:rPr>
              <w:t>ADI SOYADI:</w:t>
            </w:r>
          </w:p>
        </w:tc>
      </w:tr>
      <w:tr w:rsidR="0092369D" w:rsidRPr="00E25704" w:rsidTr="000E3189">
        <w:trPr>
          <w:trHeight w:val="817"/>
        </w:trPr>
        <w:tc>
          <w:tcPr>
            <w:tcW w:w="8925" w:type="dxa"/>
            <w:gridSpan w:val="4"/>
            <w:shd w:val="clear" w:color="auto" w:fill="auto"/>
          </w:tcPr>
          <w:p w:rsidR="0092369D" w:rsidRPr="00E25704" w:rsidRDefault="0092369D" w:rsidP="000E31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İKİNCİ BÖLÜM</w:t>
            </w:r>
          </w:p>
        </w:tc>
      </w:tr>
      <w:tr w:rsidR="0092369D" w:rsidRPr="00E25704" w:rsidTr="002242C0">
        <w:tc>
          <w:tcPr>
            <w:tcW w:w="672" w:type="dxa"/>
            <w:shd w:val="clear" w:color="auto" w:fill="auto"/>
          </w:tcPr>
          <w:p w:rsidR="0092369D" w:rsidRPr="00E25704" w:rsidRDefault="0092369D" w:rsidP="00221951">
            <w:pPr>
              <w:jc w:val="both"/>
              <w:rPr>
                <w:rFonts w:cstheme="minorHAnsi"/>
                <w:b/>
                <w:szCs w:val="28"/>
              </w:rPr>
            </w:pPr>
            <w:r w:rsidRPr="00E25704">
              <w:rPr>
                <w:rFonts w:cstheme="minorHAnsi"/>
                <w:b/>
                <w:szCs w:val="28"/>
              </w:rPr>
              <w:t>SIRA</w:t>
            </w:r>
          </w:p>
        </w:tc>
        <w:tc>
          <w:tcPr>
            <w:tcW w:w="5126" w:type="dxa"/>
            <w:shd w:val="clear" w:color="auto" w:fill="auto"/>
          </w:tcPr>
          <w:p w:rsidR="0092369D" w:rsidRPr="00E25704" w:rsidRDefault="0092369D" w:rsidP="00221951">
            <w:pPr>
              <w:jc w:val="both"/>
              <w:rPr>
                <w:rFonts w:cstheme="minorHAnsi"/>
                <w:b/>
                <w:szCs w:val="28"/>
              </w:rPr>
            </w:pPr>
            <w:r w:rsidRPr="00E25704">
              <w:rPr>
                <w:rFonts w:cstheme="minorHAnsi"/>
                <w:b/>
                <w:szCs w:val="28"/>
              </w:rPr>
              <w:t>ESER DEĞERLENDİRME KISTASLARI</w:t>
            </w:r>
          </w:p>
        </w:tc>
        <w:tc>
          <w:tcPr>
            <w:tcW w:w="1556" w:type="dxa"/>
            <w:shd w:val="clear" w:color="auto" w:fill="auto"/>
          </w:tcPr>
          <w:p w:rsidR="0092369D" w:rsidRPr="00E25704" w:rsidRDefault="0092369D" w:rsidP="00221951">
            <w:pPr>
              <w:jc w:val="center"/>
              <w:rPr>
                <w:rFonts w:cstheme="minorHAnsi"/>
                <w:b/>
                <w:szCs w:val="28"/>
              </w:rPr>
            </w:pPr>
            <w:r w:rsidRPr="00E25704">
              <w:rPr>
                <w:rFonts w:cstheme="minorHAnsi"/>
                <w:b/>
                <w:szCs w:val="28"/>
              </w:rPr>
              <w:t>PUAN DEĞERİ</w:t>
            </w:r>
          </w:p>
        </w:tc>
        <w:tc>
          <w:tcPr>
            <w:tcW w:w="1571" w:type="dxa"/>
            <w:shd w:val="clear" w:color="auto" w:fill="auto"/>
          </w:tcPr>
          <w:p w:rsidR="0092369D" w:rsidRPr="00E25704" w:rsidRDefault="0092369D" w:rsidP="00221951">
            <w:pPr>
              <w:jc w:val="center"/>
              <w:rPr>
                <w:rFonts w:cstheme="minorHAnsi"/>
                <w:b/>
                <w:szCs w:val="28"/>
              </w:rPr>
            </w:pPr>
            <w:r w:rsidRPr="00E25704">
              <w:rPr>
                <w:rFonts w:cstheme="minorHAnsi"/>
                <w:b/>
                <w:szCs w:val="28"/>
              </w:rPr>
              <w:t>ALDIĞI PUAN</w:t>
            </w:r>
          </w:p>
        </w:tc>
      </w:tr>
      <w:tr w:rsidR="002242C0" w:rsidRPr="00E25704" w:rsidTr="002242C0">
        <w:tc>
          <w:tcPr>
            <w:tcW w:w="672" w:type="dxa"/>
            <w:shd w:val="clear" w:color="auto" w:fill="auto"/>
          </w:tcPr>
          <w:p w:rsidR="002242C0" w:rsidRPr="00E25704" w:rsidRDefault="002242C0" w:rsidP="002242C0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126" w:type="dxa"/>
            <w:shd w:val="clear" w:color="auto" w:fill="auto"/>
          </w:tcPr>
          <w:p w:rsidR="002242C0" w:rsidRPr="002242C0" w:rsidRDefault="002242C0" w:rsidP="0022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0">
              <w:rPr>
                <w:rFonts w:ascii="Times New Roman" w:hAnsi="Times New Roman" w:cs="Times New Roman"/>
                <w:sz w:val="24"/>
                <w:szCs w:val="24"/>
              </w:rPr>
              <w:t>Tür Özellikleri</w:t>
            </w:r>
          </w:p>
        </w:tc>
        <w:tc>
          <w:tcPr>
            <w:tcW w:w="1556" w:type="dxa"/>
            <w:shd w:val="clear" w:color="auto" w:fill="auto"/>
          </w:tcPr>
          <w:p w:rsidR="002242C0" w:rsidRPr="002242C0" w:rsidRDefault="002242C0" w:rsidP="0022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0">
              <w:rPr>
                <w:rFonts w:ascii="Times New Roman" w:hAnsi="Times New Roman" w:cs="Times New Roman"/>
                <w:sz w:val="24"/>
                <w:szCs w:val="24"/>
              </w:rPr>
              <w:t>20 Puan</w:t>
            </w:r>
          </w:p>
        </w:tc>
        <w:tc>
          <w:tcPr>
            <w:tcW w:w="1571" w:type="dxa"/>
            <w:shd w:val="clear" w:color="auto" w:fill="auto"/>
          </w:tcPr>
          <w:p w:rsidR="002242C0" w:rsidRPr="00E25704" w:rsidRDefault="002242C0" w:rsidP="002242C0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242C0" w:rsidRPr="00E25704" w:rsidTr="002242C0">
        <w:tc>
          <w:tcPr>
            <w:tcW w:w="672" w:type="dxa"/>
            <w:shd w:val="clear" w:color="auto" w:fill="auto"/>
          </w:tcPr>
          <w:p w:rsidR="002242C0" w:rsidRPr="00E25704" w:rsidRDefault="002242C0" w:rsidP="002242C0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126" w:type="dxa"/>
            <w:shd w:val="clear" w:color="auto" w:fill="auto"/>
          </w:tcPr>
          <w:p w:rsidR="002242C0" w:rsidRPr="002242C0" w:rsidRDefault="002242C0" w:rsidP="0022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0">
              <w:rPr>
                <w:rFonts w:ascii="Times New Roman" w:hAnsi="Times New Roman" w:cs="Times New Roman"/>
                <w:sz w:val="24"/>
                <w:szCs w:val="24"/>
              </w:rPr>
              <w:t>Konuya Uygunluk</w:t>
            </w:r>
          </w:p>
        </w:tc>
        <w:tc>
          <w:tcPr>
            <w:tcW w:w="1556" w:type="dxa"/>
            <w:shd w:val="clear" w:color="auto" w:fill="auto"/>
          </w:tcPr>
          <w:p w:rsidR="002242C0" w:rsidRPr="002242C0" w:rsidRDefault="002242C0" w:rsidP="0022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0">
              <w:rPr>
                <w:rFonts w:ascii="Times New Roman" w:hAnsi="Times New Roman" w:cs="Times New Roman"/>
                <w:sz w:val="24"/>
                <w:szCs w:val="24"/>
              </w:rPr>
              <w:t>30 Puan</w:t>
            </w:r>
          </w:p>
        </w:tc>
        <w:tc>
          <w:tcPr>
            <w:tcW w:w="1571" w:type="dxa"/>
            <w:shd w:val="clear" w:color="auto" w:fill="auto"/>
          </w:tcPr>
          <w:p w:rsidR="002242C0" w:rsidRPr="00E25704" w:rsidRDefault="002242C0" w:rsidP="002242C0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242C0" w:rsidRPr="00E25704" w:rsidTr="002242C0">
        <w:tc>
          <w:tcPr>
            <w:tcW w:w="672" w:type="dxa"/>
            <w:shd w:val="clear" w:color="auto" w:fill="auto"/>
          </w:tcPr>
          <w:p w:rsidR="002242C0" w:rsidRPr="00E25704" w:rsidRDefault="002242C0" w:rsidP="002242C0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126" w:type="dxa"/>
            <w:shd w:val="clear" w:color="auto" w:fill="auto"/>
          </w:tcPr>
          <w:p w:rsidR="002242C0" w:rsidRPr="002242C0" w:rsidRDefault="002242C0" w:rsidP="0022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0">
              <w:rPr>
                <w:rFonts w:ascii="Times New Roman" w:hAnsi="Times New Roman" w:cs="Times New Roman"/>
                <w:sz w:val="24"/>
                <w:szCs w:val="24"/>
              </w:rPr>
              <w:t>Dil ve Anlatım</w:t>
            </w:r>
          </w:p>
        </w:tc>
        <w:tc>
          <w:tcPr>
            <w:tcW w:w="1556" w:type="dxa"/>
            <w:shd w:val="clear" w:color="auto" w:fill="auto"/>
          </w:tcPr>
          <w:p w:rsidR="002242C0" w:rsidRPr="002242C0" w:rsidRDefault="002242C0" w:rsidP="0022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242C0">
              <w:rPr>
                <w:rFonts w:ascii="Times New Roman" w:hAnsi="Times New Roman" w:cs="Times New Roman"/>
                <w:sz w:val="24"/>
                <w:szCs w:val="24"/>
              </w:rPr>
              <w:t xml:space="preserve"> Puan</w:t>
            </w:r>
          </w:p>
        </w:tc>
        <w:tc>
          <w:tcPr>
            <w:tcW w:w="1571" w:type="dxa"/>
            <w:shd w:val="clear" w:color="auto" w:fill="auto"/>
          </w:tcPr>
          <w:p w:rsidR="002242C0" w:rsidRPr="00E25704" w:rsidRDefault="002242C0" w:rsidP="002242C0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242C0" w:rsidRPr="00E25704" w:rsidTr="002242C0">
        <w:tc>
          <w:tcPr>
            <w:tcW w:w="672" w:type="dxa"/>
            <w:shd w:val="clear" w:color="auto" w:fill="auto"/>
          </w:tcPr>
          <w:p w:rsidR="002242C0" w:rsidRPr="00E25704" w:rsidRDefault="002242C0" w:rsidP="002242C0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126" w:type="dxa"/>
            <w:shd w:val="clear" w:color="auto" w:fill="auto"/>
          </w:tcPr>
          <w:p w:rsidR="002242C0" w:rsidRPr="002242C0" w:rsidRDefault="002242C0" w:rsidP="0022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0">
              <w:rPr>
                <w:rFonts w:ascii="Times New Roman" w:hAnsi="Times New Roman" w:cs="Times New Roman"/>
                <w:sz w:val="24"/>
                <w:szCs w:val="24"/>
              </w:rPr>
              <w:t xml:space="preserve">Yazım ve Noktalama </w:t>
            </w:r>
            <w:r w:rsidRPr="002242C0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Kurallarına Uygunluk</w:t>
            </w:r>
          </w:p>
        </w:tc>
        <w:tc>
          <w:tcPr>
            <w:tcW w:w="1556" w:type="dxa"/>
            <w:shd w:val="clear" w:color="auto" w:fill="auto"/>
          </w:tcPr>
          <w:p w:rsidR="002242C0" w:rsidRPr="002242C0" w:rsidRDefault="002242C0" w:rsidP="0022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42C0">
              <w:rPr>
                <w:rFonts w:ascii="Times New Roman" w:hAnsi="Times New Roman" w:cs="Times New Roman"/>
                <w:sz w:val="24"/>
                <w:szCs w:val="24"/>
              </w:rPr>
              <w:t xml:space="preserve"> Puan</w:t>
            </w:r>
          </w:p>
        </w:tc>
        <w:tc>
          <w:tcPr>
            <w:tcW w:w="1571" w:type="dxa"/>
            <w:shd w:val="clear" w:color="auto" w:fill="auto"/>
          </w:tcPr>
          <w:p w:rsidR="002242C0" w:rsidRPr="00E25704" w:rsidRDefault="002242C0" w:rsidP="002242C0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369D" w:rsidRPr="00E25704" w:rsidTr="000E3189">
        <w:trPr>
          <w:trHeight w:val="2450"/>
        </w:trPr>
        <w:tc>
          <w:tcPr>
            <w:tcW w:w="7354" w:type="dxa"/>
            <w:gridSpan w:val="3"/>
            <w:shd w:val="clear" w:color="auto" w:fill="auto"/>
          </w:tcPr>
          <w:p w:rsidR="000E3189" w:rsidRDefault="0092369D" w:rsidP="000E3189">
            <w:pPr>
              <w:rPr>
                <w:rFonts w:cs="Calibri"/>
              </w:rPr>
            </w:pPr>
            <w:r w:rsidRPr="007405E3">
              <w:rPr>
                <w:rFonts w:cs="Calibri"/>
              </w:rPr>
              <w:t>Yarışmada dereceye giren öğrenciler, ilçede ve ilde yapılacak törenlerde yerel imkânlar kullanılarak ödüllendirilecektir. Yarışmada derece alan öğrencilerin isimleri okul, İlçe ve İl Millî Eğitim Müdürlüğünün web sayfalarında ilan edilecektir.</w:t>
            </w:r>
          </w:p>
          <w:p w:rsidR="0092369D" w:rsidRPr="000E3189" w:rsidRDefault="000E3189" w:rsidP="000E3189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                         </w:t>
            </w:r>
            <w:r w:rsidR="0092369D" w:rsidRPr="00E25704">
              <w:rPr>
                <w:rFonts w:cstheme="minorHAnsi"/>
                <w:b/>
                <w:sz w:val="28"/>
                <w:szCs w:val="28"/>
              </w:rPr>
              <w:t>ALINAN TOPLAM PUAN</w:t>
            </w:r>
          </w:p>
        </w:tc>
        <w:tc>
          <w:tcPr>
            <w:tcW w:w="1571" w:type="dxa"/>
            <w:shd w:val="clear" w:color="auto" w:fill="auto"/>
          </w:tcPr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369D" w:rsidRPr="00E25704" w:rsidRDefault="0092369D" w:rsidP="00221951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369D" w:rsidRPr="00E25704" w:rsidRDefault="0092369D" w:rsidP="00221951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0E3189" w:rsidRDefault="000E3189" w:rsidP="00821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189" w:rsidRDefault="000E3189" w:rsidP="00821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 Üyeleri İmzaları:</w:t>
      </w:r>
    </w:p>
    <w:p w:rsidR="000E3189" w:rsidRPr="00B10277" w:rsidRDefault="000E3189" w:rsidP="008212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3189" w:rsidRPr="00B1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B714D"/>
    <w:multiLevelType w:val="hybridMultilevel"/>
    <w:tmpl w:val="D53AB124"/>
    <w:lvl w:ilvl="0" w:tplc="7CBCB7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C25AA"/>
    <w:multiLevelType w:val="hybridMultilevel"/>
    <w:tmpl w:val="5A3AF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97F07"/>
    <w:multiLevelType w:val="hybridMultilevel"/>
    <w:tmpl w:val="19ECE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76216"/>
    <w:multiLevelType w:val="hybridMultilevel"/>
    <w:tmpl w:val="74102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06D48"/>
    <w:multiLevelType w:val="hybridMultilevel"/>
    <w:tmpl w:val="8D3CC8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77"/>
    <w:rsid w:val="000E3189"/>
    <w:rsid w:val="0020318F"/>
    <w:rsid w:val="002242C0"/>
    <w:rsid w:val="00464259"/>
    <w:rsid w:val="0051021C"/>
    <w:rsid w:val="005F0E1D"/>
    <w:rsid w:val="0062648F"/>
    <w:rsid w:val="00707EB5"/>
    <w:rsid w:val="00821253"/>
    <w:rsid w:val="008D51F1"/>
    <w:rsid w:val="0092369D"/>
    <w:rsid w:val="00A11D2E"/>
    <w:rsid w:val="00AD5842"/>
    <w:rsid w:val="00B10277"/>
    <w:rsid w:val="00BD02C0"/>
    <w:rsid w:val="00C33064"/>
    <w:rsid w:val="00D407ED"/>
    <w:rsid w:val="00DC3898"/>
    <w:rsid w:val="00DF074E"/>
    <w:rsid w:val="00E862A7"/>
    <w:rsid w:val="00F5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FBEBE-E4EE-4457-8247-D2CB626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B10277"/>
    <w:pPr>
      <w:ind w:left="720"/>
      <w:contextualSpacing/>
    </w:pPr>
  </w:style>
  <w:style w:type="table" w:styleId="TabloKlavuzu">
    <w:name w:val="Table Grid"/>
    <w:basedOn w:val="NormalTablo"/>
    <w:uiPriority w:val="59"/>
    <w:rsid w:val="00C33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VarsaylanParagrafYazTipi"/>
    <w:rsid w:val="0092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odası-2</dc:creator>
  <cp:lastModifiedBy>CihangulATES</cp:lastModifiedBy>
  <cp:revision>2</cp:revision>
  <dcterms:created xsi:type="dcterms:W3CDTF">2024-01-05T07:32:00Z</dcterms:created>
  <dcterms:modified xsi:type="dcterms:W3CDTF">2024-01-05T07:32:00Z</dcterms:modified>
</cp:coreProperties>
</file>