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A9" w:rsidRDefault="00B23AA9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İŞLEMLERİ İLANI</w:t>
      </w:r>
    </w:p>
    <w:p w:rsidR="00B23AA9" w:rsidRDefault="00B23AA9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AA9" w:rsidRDefault="007A092B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İL MİLLÎ</w:t>
      </w:r>
      <w:r w:rsidR="00B23A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 MÜDÜRLÜĞÜ</w:t>
      </w:r>
    </w:p>
    <w:p w:rsidR="00B23AA9" w:rsidRDefault="00A76913" w:rsidP="00B2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Anadolu İmam Hatip Lisesi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23A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</w:p>
    <w:p w:rsidR="00B23AA9" w:rsidRDefault="00B23AA9" w:rsidP="00B2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Kantin İşletme İşine Ait Kiralama İşlemleri İhale İlanı</w:t>
      </w:r>
    </w:p>
    <w:p w:rsidR="00B23AA9" w:rsidRDefault="00B23AA9" w:rsidP="00B23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</w:t>
      </w:r>
      <w:r w:rsidR="007A0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konusu iş; Çanakkale </w:t>
      </w:r>
      <w:proofErr w:type="gramStart"/>
      <w:r w:rsidR="007A092B">
        <w:rPr>
          <w:rFonts w:ascii="Times New Roman" w:eastAsia="Times New Roman" w:hAnsi="Times New Roman" w:cs="Times New Roman"/>
          <w:sz w:val="24"/>
          <w:szCs w:val="24"/>
          <w:lang w:eastAsia="tr-TR"/>
        </w:rPr>
        <w:t>İl  Millî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</w:t>
      </w:r>
      <w:r w:rsidR="00D751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tim Müdürlüğüne bağlı 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Çanakkale </w:t>
      </w:r>
      <w:r w:rsidR="00B3469A" w:rsidRPr="00B346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Anadolu İmam Hatip Lisesi</w:t>
      </w:r>
      <w:r w:rsidR="00D751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 okul kantini, 09/02/2012 tarih ve 28199 sayılı</w:t>
      </w:r>
      <w:r w:rsidR="00B346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tr-TR"/>
        </w:rPr>
        <w:t>î Gazetede y</w:t>
      </w:r>
      <w:r w:rsidR="00B3469A">
        <w:rPr>
          <w:rFonts w:ascii="Times New Roman" w:eastAsia="Times New Roman" w:hAnsi="Times New Roman" w:cs="Times New Roman"/>
          <w:sz w:val="24"/>
          <w:szCs w:val="24"/>
          <w:lang w:eastAsia="tr-TR"/>
        </w:rPr>
        <w:t>ayımlanan Millî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Bakanlığı Okul Aile Birliği Yönetmeliği çerçevesinde üçüncü şahıslara kiralamak suretiyle işletilecektir.</w:t>
      </w: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okul kantini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08/09/1993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tr-TR"/>
        </w:rPr>
        <w:t>2886 sayılı Devlet İhale Kanunu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nun 35/d ve 51/g maddesi gereğince Pazarlık 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sulü ile kiraya verilir ve kiralamada taraflarca sözleşme düzenlenir.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Madde 3.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Pazarlığa konu olan kantinin bulunduğu;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6913" w:rsidRPr="00B5476E" w:rsidRDefault="00B23AA9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Kurumun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A76913" w:rsidRPr="00A769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6838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Çanakkale </w:t>
      </w:r>
      <w:r w:rsidR="00A769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Anadolu İmam Hatip Lisesi</w:t>
      </w:r>
    </w:p>
    <w:p w:rsidR="00A76913" w:rsidRPr="00B5476E" w:rsidRDefault="00A76913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1E45" w:rsidRDefault="00D751EE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b) </w:t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Bulunduğu Yer </w:t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7E1E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Hamidiye Mah. Rauf Denktaş </w:t>
      </w:r>
      <w:proofErr w:type="spellStart"/>
      <w:r w:rsidR="007E1E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Cd</w:t>
      </w:r>
      <w:proofErr w:type="spellEnd"/>
      <w:r w:rsidR="007E1E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No:15 </w:t>
      </w:r>
    </w:p>
    <w:p w:rsidR="00B23AA9" w:rsidRDefault="007E1E45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Kepez/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c) Kan</w:t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tin </w:t>
      </w:r>
      <w:r w:rsidR="00FC7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Alanı</w:t>
      </w:r>
      <w:r w:rsidR="00FC7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FC7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FC7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Okul içerisinde 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</w:t>
      </w:r>
      <w:r w:rsidRPr="004859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kantin alanı ve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C7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122,8</w:t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 w:rsidRPr="004859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servis alanı  mevcuttur. 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d) İha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lenin Yapılacağı Tarih/Saat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26/12/2016</w:t>
      </w:r>
      <w:proofErr w:type="gramEnd"/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Pazartesi günü saat 10.00</w:t>
      </w:r>
    </w:p>
    <w:p w:rsidR="00A76913" w:rsidRDefault="00A76913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e) İhalenin Yapılacağı Yer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</w:t>
      </w:r>
      <w:r w:rsidR="007A09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  İl</w:t>
      </w:r>
      <w:proofErr w:type="gramEnd"/>
      <w:r w:rsidR="007A09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Millî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 Müdürlüğü Binası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Valilik Binası 3.kat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f) Kantinden Yararlanacak, </w:t>
      </w:r>
    </w:p>
    <w:p w:rsidR="00A76913" w:rsidRDefault="00B23AA9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T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oplam Kullanıcı Sayısı 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417 </w:t>
      </w:r>
      <w:proofErr w:type="gramStart"/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gramEnd"/>
      <w:r w:rsid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Çanakkale </w:t>
      </w:r>
      <w:r w:rsidR="00A769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Anadolu İmam Hatip Lisesi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76913" w:rsidRDefault="00A76913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Öğrencileri,</w:t>
      </w:r>
      <w:r w:rsid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Öğretmenleri ve Personeli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End"/>
    </w:p>
    <w:p w:rsidR="00A76913" w:rsidRDefault="00A76913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485991" w:rsidRDefault="00485991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</w:t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Komisyonca</w:t>
      </w:r>
    </w:p>
    <w:p w:rsidR="00DC53B1" w:rsidRDefault="00B23AA9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Belir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lenen Muhammen Bedel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A76913" w:rsidRP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Aylık 3.300,00-TL</w:t>
      </w:r>
      <w:r w:rsid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( </w:t>
      </w:r>
      <w:proofErr w:type="spellStart"/>
      <w:r w:rsid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</w:t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çbinüçyüz</w:t>
      </w:r>
      <w:r w:rsid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ürklirası</w:t>
      </w:r>
      <w:proofErr w:type="spellEnd"/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DC53B1" w:rsidRDefault="00DC53B1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Yıllık 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3.300</w:t>
      </w:r>
      <w:r w:rsidR="002776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proofErr w:type="gramStart"/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8.5</w:t>
      </w:r>
      <w:proofErr w:type="gramEnd"/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= 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,00-TL</w:t>
      </w:r>
    </w:p>
    <w:p w:rsidR="00A76913" w:rsidRDefault="00DC53B1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(</w:t>
      </w:r>
      <w:proofErr w:type="spellStart"/>
      <w:r w:rsid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YirmisekizbinelliT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ürklirası</w:t>
      </w:r>
      <w:proofErr w:type="spellEnd"/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A76913" w:rsidRDefault="00A76913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h) Demirbaş Bedeli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-----</w:t>
      </w:r>
    </w:p>
    <w:p w:rsidR="00485991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6913" w:rsidRDefault="00616354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ı) Geçici Teminat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841</w:t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 TL</w:t>
      </w:r>
    </w:p>
    <w:p w:rsidR="00A76913" w:rsidRPr="00B5476E" w:rsidRDefault="00A76913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(</w:t>
      </w:r>
      <w:proofErr w:type="spellStart"/>
      <w:r w:rsid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SekizyüzkırkbirT</w:t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ürklirası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elli</w:t>
      </w:r>
      <w:r w:rsidR="00DC53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uruş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A76913" w:rsidRPr="00B5476E" w:rsidRDefault="00A76913" w:rsidP="00A7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85991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 w:rsidR="00A76913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edenler, Millî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89511D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5.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isteyenler, ihale ile ilgili şartna</w:t>
      </w:r>
      <w:r w:rsidR="00A76913">
        <w:rPr>
          <w:rFonts w:ascii="Times New Roman" w:eastAsia="Times New Roman" w:hAnsi="Times New Roman" w:cs="Times New Roman"/>
          <w:sz w:val="24"/>
          <w:szCs w:val="24"/>
          <w:lang w:eastAsia="tr-TR"/>
        </w:rPr>
        <w:t>meyi Çanakkale İl Millî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Müdürlüğü Ziraat Bankası Kordon Şubesi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TR200001000813121745165020  IBAN</w:t>
      </w:r>
      <w:proofErr w:type="gramEnd"/>
      <w:r w:rsidR="00C61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  hesabına  </w:t>
      </w:r>
      <w:r w:rsid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,00-TL (</w:t>
      </w:r>
      <w:proofErr w:type="spellStart"/>
      <w:r w:rsid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YüzTL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yatıracak, dekont gösterilerek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 İl Mill</w:t>
      </w:r>
      <w:r w:rsid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î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 Müdürlüğü Strateji </w:t>
      </w:r>
      <w:r w:rsidR="00C612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Geliştirme Bölümünden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temin edebileceklerdir.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6.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 gerçek kişi katılımcılar 7.maddenin (</w:t>
      </w:r>
      <w:r w:rsidR="0027764D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bendinde yer alan belgeleri hazırlayarak, kapalı zarf içerisinde, zarfın üzerine iştirakçi adı-soyadı, adresi ve iletişim bilgilerini yazarak </w:t>
      </w:r>
      <w:r w:rsidR="00A76913" w:rsidRPr="00DC53B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26</w:t>
      </w:r>
      <w:r w:rsidR="00616354" w:rsidRPr="00DC53B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/12/</w:t>
      </w:r>
      <w:proofErr w:type="gramStart"/>
      <w:r w:rsidR="00616354" w:rsidRPr="00DC53B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2016  </w:t>
      </w:r>
      <w:r w:rsidR="00A76913" w:rsidRPr="00DC53B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Pazartesi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günü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599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saat 10.00’a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kadar   İhale Komisyon Başkanlığı’na(Çana</w:t>
      </w:r>
      <w:r w:rsidR="0048599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kka</w:t>
      </w:r>
      <w:r w:rsidR="006838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le İl Millî</w:t>
      </w:r>
      <w:r w:rsidR="007A092B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Eğitim Müdürlüğüne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) elden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teslim edeceklerdir. İştirakçilere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evrak teslim alındı belgesi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 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A-) İHALEYE KATILACAK KİŞİLERDE ARANACAK ŞARTLAR: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MEB Okul Aile Birliği Yönetmeliği Madde 20/11 de sayılan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suçlardan  hüküm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giymemiş olmak.</w:t>
      </w:r>
    </w:p>
    <w:p w:rsidR="00B23AA9" w:rsidRPr="00B47488" w:rsidRDefault="00B23AA9" w:rsidP="00B47488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Adına kayıtlı başka bir kantin işletmesi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ihalelere katılma yasağı bu</w:t>
      </w:r>
      <w:r w:rsidR="00EA0AD0">
        <w:rPr>
          <w:rFonts w:ascii="Times New Roman" w:eastAsia="Times New Roman" w:hAnsi="Times New Roman" w:cs="Times New Roman"/>
          <w:sz w:val="24"/>
          <w:szCs w:val="24"/>
          <w:lang w:eastAsia="tr-TR"/>
        </w:rPr>
        <w:t>lunmadığına dair belge sunmak.(</w:t>
      </w:r>
      <w:r w:rsidR="00A354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Bakkallar ve Bayiler Oda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 Başkanlığından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altmışbeş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yaşından gün almamış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kişiler katılabilirler. Şirketler, dernekler, vakıf ve birlikler ihaleye katılamazlar.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Yeterlilik Belgesi’ne sahip olmak.( MEB Okul Aile Birliği Yönetmeliği Madde 20/4)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 yapmamak.</w:t>
      </w:r>
      <w:proofErr w:type="gramEnd"/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 Şartnamesini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almış olmak.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 yatırmak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Komisyonu Başkanı ve üyeleri ile Birliğin Yönetim ve Denetleme Kurulu’nun eşleri ikinci dereceye kadar kan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kayın  hısımları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ihaleye katılamazlar. Bu şartı çiğneyerek ihaleye girenler üzerine ihale yapılmış bulunsa dahi ihale bozulur. Kesin teminatı ilgili Okul Aile Birliği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hesabına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kaydolunur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Sözleşme fesih edilir ve kantini kullananların tahliyesi yapılır.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Borcu olmadığını belgelendirmek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kusurundan dolayı Kiralama Sözleşmesi feshedilenler aynı okulun yapılan ilk ihalesine katılamazlar.</w:t>
      </w:r>
    </w:p>
    <w:p w:rsidR="00B23AA9" w:rsidRDefault="00B23AA9" w:rsidP="00B23AA9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89511D" w:rsidP="0089511D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7. 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için başvuracak müstecirlerde aranılacak özellikler ile ihale komisyonuna ibraz etmeleri gereken belgeler aşağıya sıralanmıştır:</w:t>
      </w:r>
    </w:p>
    <w:p w:rsidR="00B23AA9" w:rsidRDefault="00B23AA9" w:rsidP="00B23AA9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B-) İHALE KOMİSYONUNA VERİLECEK EVRAKLAR: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1-Nüfus cüzdanı fotokopisi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(Üzerinde T.C. Kimlik Numarası Yazılı Olacak.)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2-Adli Sicil ve arşiv kaydı.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bir ay içinde alınmış olması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B47488" w:rsidRPr="00B47488" w:rsidRDefault="00B23AA9" w:rsidP="00485991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4-Başka bir kantin çalıştırmadığına dair yazı.</w:t>
      </w:r>
      <w:r w:rsid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Bakkallar ve Bayiler Odası Başkanlığından alınacaktır.</w:t>
      </w:r>
      <w:r w:rsidR="00B4748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5-Mesleki Yeterlilik Belgesi.(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05/06/1986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3308 sayılı Mesleki Eğitim Kanunu hükümlerine göre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kantincilik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alanında alınmış ustalık belgesi sahibi olma şartı aranır. Ancak, yönetmeliğin 20. maddesinin 4. fıkrasına göre yapılacak ihale ve işlemlerde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katılımcılardan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öncelikle kantin işletmeciliği ustalık belgesi, ustalık belgeli katılımcı bulunmadığı takdirde sırası ile işyeri açma belgesi, kalfalık belgesi, o da bulunmadığı takdirde kurs bitirme belgesine sahip olması şartı aranacaktır.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(Belgenin Aslı olması gereklidir.)</w:t>
      </w:r>
    </w:p>
    <w:p w:rsidR="00B33FB1" w:rsidRPr="00B47488" w:rsidRDefault="00B23AA9" w:rsidP="00485991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6-İhalelere katılma yasağı olmadığına dair belge.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33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Bakkallar ve Bayiler Odası Başkanlığından alınacaktır.</w:t>
      </w:r>
      <w:r w:rsidR="00B33FB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B23AA9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7-İhale şartnamesi alındı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(Aslı)</w:t>
      </w:r>
    </w:p>
    <w:p w:rsidR="00B23AA9" w:rsidRDefault="00B23AA9" w:rsidP="00B23AA9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8-Muhammen Bedel Tespit Komisyonunca belirlenen 1 yıllık (8.5 ay) kira tutarının % 3’ünden az olmamak üzere 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F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841,50-</w:t>
      </w:r>
      <w:r w:rsidR="00E353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teminatın </w:t>
      </w:r>
      <w:r w:rsidR="006C4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Anadolu İmam Hatip Lisesi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 Okul Aile B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irliğinin</w:t>
      </w:r>
      <w:r w:rsidR="00E353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E3B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Vakıfbank Çanakkale Ş</w:t>
      </w:r>
      <w:bookmarkStart w:id="0" w:name="_GoBack"/>
      <w:bookmarkEnd w:id="0"/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ubesin</w:t>
      </w:r>
      <w:r w:rsidR="00E353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deki TR</w:t>
      </w:r>
      <w:r w:rsidR="00E353C8" w:rsidRPr="00E353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680001500158007293694983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485991" w:rsidRP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banka dekontu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23AA9" w:rsidRDefault="00B23AA9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9-İhalesine katıldığı okulun/kurumun servis taşımacılığını yapmadığına dair belge.</w:t>
      </w:r>
      <w:r w:rsidR="000F7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6838E4" w:rsidRPr="006838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C48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Anadolu İmam Hatip Lisesi</w:t>
      </w:r>
      <w:r w:rsidR="006C4888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Müdürlüğünden alınacaktır.)</w:t>
      </w:r>
    </w:p>
    <w:p w:rsidR="00B23AA9" w:rsidRDefault="00B23AA9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10-İhaleye katılacak iştirakçinin herhangi bir sağlık kurumundan,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6 ay içinde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sağlık raporu.</w:t>
      </w:r>
    </w:p>
    <w:p w:rsidR="00B23AA9" w:rsidRDefault="00B23AA9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11-Vergi ve SGK borcu olmadığına dair ihale tarihinden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son 3 ay içinde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</w:t>
      </w:r>
      <w:r w:rsidR="000F702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EB5562">
      <w:pPr>
        <w:tabs>
          <w:tab w:val="left" w:pos="567"/>
          <w:tab w:val="left" w:pos="1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8.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bu ilan 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15/12/2016 Perşembe</w:t>
      </w:r>
      <w:r w:rsidR="00B776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günü saat 17.</w:t>
      </w:r>
      <w:proofErr w:type="gramStart"/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1B3B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0’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den  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</w:t>
      </w:r>
      <w:proofErr w:type="gramEnd"/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/12</w:t>
      </w:r>
      <w:r w:rsidR="00A76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/2016 Pazar</w:t>
      </w:r>
      <w:r w:rsidR="00B776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B3B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günü saat 17.00’e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kadar 1</w:t>
      </w:r>
      <w:r w:rsidR="00EB55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 süre 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Çanak</w:t>
      </w:r>
      <w:r w:rsidR="00E353C8">
        <w:rPr>
          <w:rFonts w:ascii="Times New Roman" w:eastAsia="Times New Roman" w:hAnsi="Times New Roman" w:cs="Times New Roman"/>
          <w:sz w:val="24"/>
          <w:szCs w:val="24"/>
          <w:lang w:eastAsia="tr-TR"/>
        </w:rPr>
        <w:t>kale İl Millî</w:t>
      </w:r>
      <w:r w:rsidR="00B474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Müdürlüğü</w:t>
      </w:r>
      <w:r w:rsidR="00B47488" w:rsidRPr="000F7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F702D">
        <w:rPr>
          <w:rFonts w:ascii="Times New Roman" w:eastAsia="Times New Roman" w:hAnsi="Times New Roman" w:cs="Times New Roman"/>
          <w:sz w:val="24"/>
          <w:szCs w:val="24"/>
          <w:lang w:eastAsia="tr-TR"/>
        </w:rPr>
        <w:t>Çanakkale</w:t>
      </w:r>
      <w:r w:rsidRPr="000F7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6913" w:rsidRPr="000F702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Anadolu İmam Hatip Lisesi</w:t>
      </w:r>
      <w:r w:rsidRPr="000F7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Çanakkale Defterdarlığı  ve Çanakkale İl Özel İdaresi  ve Çanakkale Belediyesi  ilan p</w:t>
      </w:r>
      <w:r w:rsidR="00E353C8">
        <w:rPr>
          <w:rFonts w:ascii="Times New Roman" w:eastAsia="Times New Roman" w:hAnsi="Times New Roman" w:cs="Times New Roman"/>
          <w:sz w:val="24"/>
          <w:szCs w:val="24"/>
          <w:lang w:eastAsia="tr-TR"/>
        </w:rPr>
        <w:t>anolarında ve Çanakkale İl Mill</w:t>
      </w:r>
      <w:r w:rsidR="000F702D">
        <w:rPr>
          <w:rFonts w:ascii="Times New Roman" w:eastAsia="Times New Roman" w:hAnsi="Times New Roman" w:cs="Times New Roman"/>
          <w:sz w:val="24"/>
          <w:szCs w:val="24"/>
          <w:lang w:eastAsia="tr-TR"/>
        </w:rPr>
        <w:t>î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</w:t>
      </w:r>
      <w:r w:rsidR="001B3BD0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nün r</w:t>
      </w:r>
      <w:r w:rsidR="001B3BD0">
        <w:rPr>
          <w:rFonts w:ascii="Times New Roman" w:eastAsia="Times New Roman" w:hAnsi="Times New Roman" w:cs="Times New Roman"/>
          <w:sz w:val="24"/>
          <w:szCs w:val="24"/>
          <w:lang w:eastAsia="tr-TR"/>
        </w:rPr>
        <w:t>esmi İnternet sitesi</w:t>
      </w:r>
      <w:r w:rsidR="000F7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Çanakkale Anadolu İmam Hatip Lisesi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Müdürlüğünün resmi internet sitesinde ilan edilecektir.</w:t>
      </w:r>
    </w:p>
    <w:p w:rsidR="00B23AA9" w:rsidRDefault="00B23AA9" w:rsidP="00B23AA9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3AA9" w:rsidRDefault="00B23AA9" w:rsidP="00B23AA9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 Yetkilisi</w:t>
      </w:r>
    </w:p>
    <w:p w:rsidR="00B23AA9" w:rsidRDefault="00A76913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/12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/2016</w:t>
      </w:r>
      <w:proofErr w:type="gramEnd"/>
    </w:p>
    <w:p w:rsidR="00B23AA9" w:rsidRDefault="00D751EE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Erdal DOĞANCI</w:t>
      </w:r>
    </w:p>
    <w:p w:rsidR="00B23AA9" w:rsidRDefault="001B3BD0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 İl Millî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 Müdür Yardımcısı</w:t>
      </w:r>
    </w:p>
    <w:p w:rsidR="00D751EE" w:rsidRDefault="00D751EE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FB220D" w:rsidRDefault="00FB220D"/>
    <w:sectPr w:rsidR="00FB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F0D"/>
    <w:multiLevelType w:val="hybridMultilevel"/>
    <w:tmpl w:val="49C8E472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4605E"/>
    <w:multiLevelType w:val="hybridMultilevel"/>
    <w:tmpl w:val="DC64A1A2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73FBA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A9"/>
    <w:rsid w:val="000F702D"/>
    <w:rsid w:val="001B3BD0"/>
    <w:rsid w:val="001C7643"/>
    <w:rsid w:val="001E3B18"/>
    <w:rsid w:val="0027764D"/>
    <w:rsid w:val="004848FB"/>
    <w:rsid w:val="00485991"/>
    <w:rsid w:val="00616354"/>
    <w:rsid w:val="00662BC1"/>
    <w:rsid w:val="006838E4"/>
    <w:rsid w:val="006C4888"/>
    <w:rsid w:val="007A092B"/>
    <w:rsid w:val="007E1E45"/>
    <w:rsid w:val="0086607A"/>
    <w:rsid w:val="0089511D"/>
    <w:rsid w:val="008E0EE1"/>
    <w:rsid w:val="00A3543B"/>
    <w:rsid w:val="00A76913"/>
    <w:rsid w:val="00B23AA9"/>
    <w:rsid w:val="00B33FB1"/>
    <w:rsid w:val="00B3469A"/>
    <w:rsid w:val="00B47488"/>
    <w:rsid w:val="00B776DC"/>
    <w:rsid w:val="00C612D9"/>
    <w:rsid w:val="00D751EE"/>
    <w:rsid w:val="00DC53B1"/>
    <w:rsid w:val="00E353C8"/>
    <w:rsid w:val="00E812A8"/>
    <w:rsid w:val="00EA0AD0"/>
    <w:rsid w:val="00EB5562"/>
    <w:rsid w:val="00FB220D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3C92-FA38-4EBC-A609-E95C4258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TYUCEKAYA</dc:creator>
  <cp:lastModifiedBy>TurkanYUCEKAYA</cp:lastModifiedBy>
  <cp:revision>8</cp:revision>
  <cp:lastPrinted>2016-12-15T10:30:00Z</cp:lastPrinted>
  <dcterms:created xsi:type="dcterms:W3CDTF">2016-12-15T07:51:00Z</dcterms:created>
  <dcterms:modified xsi:type="dcterms:W3CDTF">2016-12-15T12:06:00Z</dcterms:modified>
</cp:coreProperties>
</file>